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5D" w:rsidRDefault="006C68C7">
      <w:pPr>
        <w:jc w:val="both"/>
        <w:rPr>
          <w:rFonts w:ascii="Garamond" w:hAnsi="Garamond"/>
          <w:sz w:val="24"/>
          <w:szCs w:val="24"/>
        </w:rPr>
      </w:pPr>
      <w:r>
        <w:rPr>
          <w:rFonts w:ascii="Garamond" w:hAnsi="Garamond"/>
          <w:sz w:val="24"/>
          <w:szCs w:val="24"/>
        </w:rPr>
        <w:t xml:space="preserve">Le groupe </w:t>
      </w:r>
      <w:proofErr w:type="spellStart"/>
      <w:r>
        <w:rPr>
          <w:rFonts w:ascii="Garamond" w:hAnsi="Garamond"/>
          <w:sz w:val="24"/>
          <w:szCs w:val="24"/>
        </w:rPr>
        <w:t>Artracaille</w:t>
      </w:r>
      <w:proofErr w:type="spellEnd"/>
      <w:r>
        <w:rPr>
          <w:rFonts w:ascii="Garamond" w:hAnsi="Garamond"/>
          <w:sz w:val="24"/>
          <w:szCs w:val="24"/>
        </w:rPr>
        <w:t xml:space="preserve"> est depuis la mi-août au </w:t>
      </w:r>
      <w:proofErr w:type="spellStart"/>
      <w:r>
        <w:rPr>
          <w:rFonts w:ascii="Garamond" w:hAnsi="Garamond"/>
          <w:sz w:val="24"/>
          <w:szCs w:val="24"/>
        </w:rPr>
        <w:t>coeur</w:t>
      </w:r>
      <w:proofErr w:type="spellEnd"/>
      <w:r>
        <w:rPr>
          <w:rFonts w:ascii="Garamond" w:hAnsi="Garamond"/>
          <w:sz w:val="24"/>
          <w:szCs w:val="24"/>
        </w:rPr>
        <w:t xml:space="preserve"> d'une polémique au sein de radio libertaire. Ses deux membres </w:t>
      </w:r>
      <w:proofErr w:type="spellStart"/>
      <w:r>
        <w:rPr>
          <w:rFonts w:ascii="Garamond" w:hAnsi="Garamond"/>
          <w:sz w:val="24"/>
          <w:szCs w:val="24"/>
        </w:rPr>
        <w:t>co</w:t>
      </w:r>
      <w:proofErr w:type="spellEnd"/>
      <w:r>
        <w:rPr>
          <w:rFonts w:ascii="Garamond" w:hAnsi="Garamond"/>
          <w:sz w:val="24"/>
          <w:szCs w:val="24"/>
        </w:rPr>
        <w:t xml:space="preserve">-animent depuis 2014 l'émission </w:t>
      </w:r>
      <w:proofErr w:type="spellStart"/>
      <w:r>
        <w:rPr>
          <w:rFonts w:ascii="Garamond" w:hAnsi="Garamond"/>
          <w:sz w:val="24"/>
          <w:szCs w:val="24"/>
        </w:rPr>
        <w:t>Artracaille</w:t>
      </w:r>
      <w:proofErr w:type="spellEnd"/>
      <w:r>
        <w:rPr>
          <w:rFonts w:ascii="Garamond" w:hAnsi="Garamond"/>
          <w:sz w:val="24"/>
          <w:szCs w:val="24"/>
        </w:rPr>
        <w:t xml:space="preserve">, consacrée à l'art en marge et à la place de l'artiste dans la société, et depuis janvier </w:t>
      </w:r>
      <w:r>
        <w:rPr>
          <w:rFonts w:ascii="Garamond" w:hAnsi="Garamond"/>
          <w:sz w:val="24"/>
          <w:szCs w:val="24"/>
        </w:rPr>
        <w:t>2018, animent l'émission Intifada, qui relaie des informations sur la situation en Palestine et dénonce la politique de l'état capitaliste, d'apartheid et colonial israélien.</w:t>
      </w:r>
    </w:p>
    <w:p w:rsidR="00E07C5D" w:rsidRDefault="006C68C7">
      <w:pPr>
        <w:jc w:val="both"/>
        <w:outlineLvl w:val="0"/>
        <w:rPr>
          <w:rFonts w:ascii="Garamond" w:hAnsi="Garamond"/>
          <w:b/>
          <w:sz w:val="24"/>
          <w:szCs w:val="24"/>
        </w:rPr>
      </w:pPr>
      <w:r>
        <w:rPr>
          <w:rFonts w:ascii="Garamond" w:hAnsi="Garamond"/>
          <w:b/>
          <w:sz w:val="24"/>
          <w:szCs w:val="24"/>
        </w:rPr>
        <w:t>Les faits</w:t>
      </w:r>
    </w:p>
    <w:p w:rsidR="00E07C5D" w:rsidRDefault="006C68C7">
      <w:pPr>
        <w:jc w:val="both"/>
      </w:pPr>
      <w:r>
        <w:rPr>
          <w:rFonts w:ascii="Garamond" w:hAnsi="Garamond"/>
          <w:sz w:val="24"/>
          <w:szCs w:val="24"/>
        </w:rPr>
        <w:t xml:space="preserve">Le 29 juillet 2018 un des navires de la flottille de la paix naviguant </w:t>
      </w:r>
      <w:r>
        <w:rPr>
          <w:rFonts w:ascii="Garamond" w:hAnsi="Garamond"/>
          <w:sz w:val="24"/>
          <w:szCs w:val="24"/>
        </w:rPr>
        <w:t>sous pavillon norvégien est arraisonné violemment par la marine israélienne en eaux internationales avec à son bord 22 personnes dont Sarah Katz, seule française et deux israéliens dont un ancien capitaine de l’armée de l’air israélienne repenti. L’émissio</w:t>
      </w:r>
      <w:r>
        <w:rPr>
          <w:rFonts w:ascii="Garamond" w:hAnsi="Garamond"/>
          <w:sz w:val="24"/>
          <w:szCs w:val="24"/>
        </w:rPr>
        <w:t>n Intifada devait s’entretenir en direct avec Sarah, militante au sein de l’association « l'Union Juive Française pour la Paix » après son arrestation puis son expulsion vers la France. Elle devait témoigner de la brutalité de la saisie de la flottille par</w:t>
      </w:r>
      <w:r>
        <w:rPr>
          <w:rFonts w:ascii="Garamond" w:hAnsi="Garamond"/>
          <w:sz w:val="24"/>
          <w:szCs w:val="24"/>
        </w:rPr>
        <w:t xml:space="preserve"> l’armée israélienne ainsi que de sa cargaison, 13 000 euros de médicaments destinés aux </w:t>
      </w:r>
      <w:proofErr w:type="spellStart"/>
      <w:r>
        <w:rPr>
          <w:rFonts w:ascii="Garamond" w:hAnsi="Garamond"/>
          <w:sz w:val="24"/>
          <w:szCs w:val="24"/>
        </w:rPr>
        <w:t>Gazaouis</w:t>
      </w:r>
      <w:proofErr w:type="spellEnd"/>
      <w:r>
        <w:rPr>
          <w:rFonts w:ascii="Garamond" w:hAnsi="Garamond"/>
          <w:sz w:val="24"/>
          <w:szCs w:val="24"/>
        </w:rPr>
        <w:t xml:space="preserve"> pour soigner les nombreux blessés suite aux marches du retour des mois passés. </w:t>
      </w:r>
    </w:p>
    <w:p w:rsidR="00E07C5D" w:rsidRDefault="006C68C7">
      <w:pPr>
        <w:jc w:val="both"/>
      </w:pPr>
      <w:r>
        <w:rPr>
          <w:rFonts w:ascii="Garamond" w:hAnsi="Garamond"/>
          <w:sz w:val="24"/>
          <w:szCs w:val="24"/>
        </w:rPr>
        <w:t xml:space="preserve">Nous avons publié une présentation de l’émission sur la liste </w:t>
      </w:r>
      <w:r>
        <w:rPr>
          <w:rFonts w:ascii="Garamond" w:hAnsi="Garamond"/>
          <w:b/>
          <w:sz w:val="24"/>
          <w:szCs w:val="24"/>
        </w:rPr>
        <w:t>interne</w:t>
      </w:r>
      <w:r>
        <w:rPr>
          <w:rFonts w:ascii="Garamond" w:hAnsi="Garamond"/>
          <w:sz w:val="24"/>
          <w:szCs w:val="24"/>
        </w:rPr>
        <w:t xml:space="preserve"> de radio</w:t>
      </w:r>
      <w:r>
        <w:rPr>
          <w:rFonts w:ascii="Garamond" w:hAnsi="Garamond"/>
          <w:sz w:val="24"/>
          <w:szCs w:val="24"/>
        </w:rPr>
        <w:t xml:space="preserve"> libertaire présentant Gaza comme un camp d’extermination, terminologie effectivement excessive, erreur que nous avons reconnue, mais qui résulte de notre colère à force de lectures sur la situation alarmante à Gaza. Cette présentation a été le point de dé</w:t>
      </w:r>
      <w:r>
        <w:rPr>
          <w:rFonts w:ascii="Garamond" w:hAnsi="Garamond"/>
          <w:sz w:val="24"/>
          <w:szCs w:val="24"/>
        </w:rPr>
        <w:t>part d’échanges de mails sur la liste RL. Mails agressifs d’une poignée d’animateurs dont le mandaté à l’association prenant clairement position contre nous dès le départ, (désolé Fabien, ça ne va pas te plaire mais ton rôle de mandaté n’était-il pas de ca</w:t>
      </w:r>
      <w:r>
        <w:rPr>
          <w:rFonts w:ascii="Garamond" w:hAnsi="Garamond"/>
          <w:sz w:val="24"/>
          <w:szCs w:val="24"/>
        </w:rPr>
        <w:t xml:space="preserve">lmer le jeu et de stopper cette déferlante de mails et de rester neutre ?) certains mails écrits en rouge, en majuscules (et avec le patronyme d’un de nous en capitales) nous  présentant comme négationnistes, </w:t>
      </w:r>
      <w:proofErr w:type="spellStart"/>
      <w:r>
        <w:rPr>
          <w:rFonts w:ascii="Garamond" w:hAnsi="Garamond"/>
          <w:sz w:val="24"/>
          <w:szCs w:val="24"/>
        </w:rPr>
        <w:t>complotistes</w:t>
      </w:r>
      <w:proofErr w:type="spellEnd"/>
      <w:r>
        <w:rPr>
          <w:rFonts w:ascii="Garamond" w:hAnsi="Garamond"/>
          <w:sz w:val="24"/>
          <w:szCs w:val="24"/>
        </w:rPr>
        <w:t>, révisionnistes et antisémites. On</w:t>
      </w:r>
      <w:r>
        <w:rPr>
          <w:rFonts w:ascii="Garamond" w:hAnsi="Garamond"/>
          <w:sz w:val="24"/>
          <w:szCs w:val="24"/>
        </w:rPr>
        <w:t xml:space="preserve"> phantasme vite « ses ennemis » protégé derrière un écran d’ordinateur.</w:t>
      </w:r>
    </w:p>
    <w:p w:rsidR="00E07C5D" w:rsidRDefault="006C68C7">
      <w:pPr>
        <w:jc w:val="both"/>
        <w:rPr>
          <w:rFonts w:ascii="Garamond" w:hAnsi="Garamond"/>
          <w:sz w:val="24"/>
          <w:szCs w:val="24"/>
        </w:rPr>
      </w:pPr>
      <w:r>
        <w:rPr>
          <w:rFonts w:ascii="Garamond" w:hAnsi="Garamond"/>
          <w:sz w:val="24"/>
          <w:szCs w:val="24"/>
        </w:rPr>
        <w:t>Pour illustrer cette émission, nous avons publié dans la colonne de droite de notre blog un dessin de Robert,  représentant la flottille avec un drapeau pax, minuscule bateau saisi par</w:t>
      </w:r>
      <w:r>
        <w:rPr>
          <w:rFonts w:ascii="Garamond" w:hAnsi="Garamond"/>
          <w:sz w:val="24"/>
          <w:szCs w:val="24"/>
        </w:rPr>
        <w:t xml:space="preserve"> la marine israélienne surnommée « La </w:t>
      </w:r>
      <w:proofErr w:type="spellStart"/>
      <w:r>
        <w:rPr>
          <w:rFonts w:ascii="Garamond" w:hAnsi="Garamond"/>
          <w:sz w:val="24"/>
          <w:szCs w:val="24"/>
        </w:rPr>
        <w:t>Rape</w:t>
      </w:r>
      <w:proofErr w:type="spellEnd"/>
      <w:r>
        <w:rPr>
          <w:rFonts w:ascii="Garamond" w:hAnsi="Garamond"/>
          <w:sz w:val="24"/>
          <w:szCs w:val="24"/>
        </w:rPr>
        <w:t xml:space="preserve"> tout » et ses militaires aux mines patibulaires, une étoile jaune sur leur casque. Une longue légende sous le dessin expliquait l’arraisonnement de la flottille. Ce dessin a suscité de la part des mêmes animateurs</w:t>
      </w:r>
      <w:r>
        <w:rPr>
          <w:rFonts w:ascii="Garamond" w:hAnsi="Garamond"/>
          <w:sz w:val="24"/>
          <w:szCs w:val="24"/>
        </w:rPr>
        <w:t xml:space="preserve"> une nouvelle vague de mails, portant des accusations précises d’antisémitisme que nous réfutons absolument.</w:t>
      </w:r>
    </w:p>
    <w:p w:rsidR="00E07C5D" w:rsidRDefault="006C68C7">
      <w:pPr>
        <w:jc w:val="both"/>
      </w:pPr>
      <w:r>
        <w:rPr>
          <w:rFonts w:ascii="Garamond" w:hAnsi="Garamond"/>
          <w:sz w:val="24"/>
          <w:szCs w:val="24"/>
        </w:rPr>
        <w:t xml:space="preserve">Nous avons expliqué les points polémiques : « La </w:t>
      </w:r>
      <w:proofErr w:type="spellStart"/>
      <w:r>
        <w:rPr>
          <w:rFonts w:ascii="Garamond" w:hAnsi="Garamond"/>
          <w:sz w:val="24"/>
          <w:szCs w:val="24"/>
        </w:rPr>
        <w:t>Rape</w:t>
      </w:r>
      <w:proofErr w:type="spellEnd"/>
      <w:r>
        <w:rPr>
          <w:rFonts w:ascii="Garamond" w:hAnsi="Garamond"/>
          <w:sz w:val="24"/>
          <w:szCs w:val="24"/>
        </w:rPr>
        <w:t xml:space="preserve"> Tout » fait référence à la saisie du bateau et au vol de sa cargaison et non à la finance jui</w:t>
      </w:r>
      <w:r>
        <w:rPr>
          <w:rFonts w:ascii="Garamond" w:hAnsi="Garamond"/>
          <w:sz w:val="24"/>
          <w:szCs w:val="24"/>
        </w:rPr>
        <w:t xml:space="preserve">ve internationale et au </w:t>
      </w:r>
      <w:proofErr w:type="spellStart"/>
      <w:r>
        <w:rPr>
          <w:rFonts w:ascii="Garamond" w:hAnsi="Garamond"/>
          <w:sz w:val="24"/>
          <w:szCs w:val="24"/>
        </w:rPr>
        <w:t>complotisme</w:t>
      </w:r>
      <w:proofErr w:type="spellEnd"/>
      <w:r>
        <w:rPr>
          <w:rFonts w:ascii="Garamond" w:hAnsi="Garamond"/>
          <w:sz w:val="24"/>
          <w:szCs w:val="24"/>
        </w:rPr>
        <w:t xml:space="preserve"> comme suggéré par un animateur - Les militaires ont des gros nez à la Robert, voir le flyer dessiné pour les 35 ans de la radio, par exemple </w:t>
      </w:r>
      <w:r w:rsidR="005F2783">
        <w:rPr>
          <w:rFonts w:ascii="Garamond" w:hAnsi="Garamond"/>
          <w:sz w:val="24"/>
          <w:szCs w:val="24"/>
        </w:rPr>
        <w:t>–</w:t>
      </w:r>
      <w:r>
        <w:rPr>
          <w:rFonts w:ascii="Garamond" w:hAnsi="Garamond"/>
          <w:sz w:val="24"/>
          <w:szCs w:val="24"/>
        </w:rPr>
        <w:t xml:space="preserve"> </w:t>
      </w:r>
      <w:r w:rsidR="005F2783" w:rsidRPr="005F2783">
        <w:rPr>
          <w:rFonts w:ascii="Garamond" w:hAnsi="Garamond"/>
          <w:sz w:val="24"/>
          <w:szCs w:val="24"/>
        </w:rPr>
        <w:t xml:space="preserve">Après leur </w:t>
      </w:r>
      <w:r w:rsidRPr="005F2783">
        <w:rPr>
          <w:rFonts w:ascii="Garamond" w:hAnsi="Garamond"/>
          <w:sz w:val="24"/>
          <w:szCs w:val="24"/>
        </w:rPr>
        <w:t>interpellation</w:t>
      </w:r>
      <w:r w:rsidR="005F2783" w:rsidRPr="005F2783">
        <w:rPr>
          <w:rFonts w:ascii="Garamond" w:hAnsi="Garamond"/>
          <w:sz w:val="24"/>
          <w:szCs w:val="24"/>
        </w:rPr>
        <w:t>,</w:t>
      </w:r>
      <w:r w:rsidRPr="005F2783">
        <w:rPr>
          <w:rFonts w:ascii="Garamond" w:hAnsi="Garamond"/>
          <w:sz w:val="24"/>
          <w:szCs w:val="24"/>
        </w:rPr>
        <w:t xml:space="preserve"> </w:t>
      </w:r>
      <w:r w:rsidR="005F2783" w:rsidRPr="005F2783">
        <w:rPr>
          <w:rFonts w:ascii="Garamond" w:hAnsi="Garamond"/>
          <w:sz w:val="24"/>
          <w:szCs w:val="24"/>
        </w:rPr>
        <w:t>l</w:t>
      </w:r>
      <w:r w:rsidRPr="005F2783">
        <w:rPr>
          <w:rFonts w:ascii="Garamond" w:hAnsi="Garamond"/>
          <w:sz w:val="24"/>
          <w:szCs w:val="24"/>
        </w:rPr>
        <w:t xml:space="preserve">es participants à la flottille, </w:t>
      </w:r>
      <w:r w:rsidR="005F2783" w:rsidRPr="005F2783">
        <w:rPr>
          <w:rFonts w:ascii="Garamond" w:hAnsi="Garamond"/>
          <w:sz w:val="24"/>
          <w:szCs w:val="24"/>
        </w:rPr>
        <w:t xml:space="preserve">ont été </w:t>
      </w:r>
      <w:r w:rsidRPr="005F2783">
        <w:rPr>
          <w:rFonts w:ascii="Garamond" w:hAnsi="Garamond"/>
          <w:sz w:val="24"/>
          <w:szCs w:val="24"/>
        </w:rPr>
        <w:t>identifiés par un numéro su</w:t>
      </w:r>
      <w:r w:rsidRPr="005F2783">
        <w:rPr>
          <w:rFonts w:ascii="Garamond" w:hAnsi="Garamond"/>
          <w:sz w:val="24"/>
          <w:szCs w:val="24"/>
        </w:rPr>
        <w:t xml:space="preserve">r un bracelet </w:t>
      </w:r>
      <w:r w:rsidR="005F2783" w:rsidRPr="005F2783">
        <w:rPr>
          <w:rFonts w:ascii="Garamond" w:hAnsi="Garamond"/>
          <w:sz w:val="24"/>
          <w:szCs w:val="24"/>
        </w:rPr>
        <w:t>puis</w:t>
      </w:r>
      <w:r w:rsidRPr="005F2783">
        <w:rPr>
          <w:rFonts w:ascii="Garamond" w:hAnsi="Garamond"/>
          <w:sz w:val="24"/>
          <w:szCs w:val="24"/>
        </w:rPr>
        <w:t xml:space="preserve"> privés de leur identité pour être « déportés »</w:t>
      </w:r>
      <w:r>
        <w:rPr>
          <w:rFonts w:ascii="Garamond" w:hAnsi="Garamond"/>
          <w:color w:val="0000CC"/>
          <w:sz w:val="24"/>
          <w:szCs w:val="24"/>
        </w:rPr>
        <w:t>,</w:t>
      </w:r>
      <w:r>
        <w:rPr>
          <w:rFonts w:ascii="Garamond" w:hAnsi="Garamond"/>
          <w:sz w:val="24"/>
          <w:szCs w:val="24"/>
        </w:rPr>
        <w:t xml:space="preserve"> </w:t>
      </w:r>
      <w:r w:rsidR="005F2783">
        <w:rPr>
          <w:rFonts w:ascii="Garamond" w:hAnsi="Garamond"/>
          <w:sz w:val="24"/>
          <w:szCs w:val="24"/>
        </w:rPr>
        <w:t xml:space="preserve">(écouter le témoignage </w:t>
      </w:r>
      <w:r w:rsidR="00B2196B">
        <w:rPr>
          <w:rFonts w:ascii="Garamond" w:hAnsi="Garamond"/>
          <w:sz w:val="24"/>
          <w:szCs w:val="24"/>
        </w:rPr>
        <w:t>audio </w:t>
      </w:r>
      <w:r>
        <w:rPr>
          <w:rFonts w:ascii="Garamond" w:hAnsi="Garamond"/>
          <w:sz w:val="24"/>
          <w:szCs w:val="24"/>
        </w:rPr>
        <w:t xml:space="preserve">de Sarah </w:t>
      </w:r>
      <w:r w:rsidR="00B2196B">
        <w:rPr>
          <w:rFonts w:ascii="Garamond" w:hAnsi="Garamond"/>
          <w:sz w:val="24"/>
          <w:szCs w:val="24"/>
        </w:rPr>
        <w:t xml:space="preserve">: </w:t>
      </w:r>
      <w:hyperlink r:id="rId5" w:history="1">
        <w:r w:rsidR="00B2196B" w:rsidRPr="007B0938">
          <w:rPr>
            <w:rStyle w:val="Lienhypertexte"/>
            <w:rFonts w:ascii="Garamond" w:hAnsi="Garamond"/>
            <w:sz w:val="24"/>
            <w:szCs w:val="24"/>
          </w:rPr>
          <w:t>http://www.ujfp.org/spip.php?article6580</w:t>
        </w:r>
      </w:hyperlink>
      <w:r w:rsidR="00B2196B">
        <w:rPr>
          <w:rFonts w:ascii="Garamond" w:hAnsi="Garamond"/>
          <w:sz w:val="24"/>
          <w:szCs w:val="24"/>
        </w:rPr>
        <w:t xml:space="preserve">) </w:t>
      </w:r>
      <w:bookmarkStart w:id="0" w:name="_GoBack"/>
      <w:bookmarkEnd w:id="0"/>
      <w:r>
        <w:rPr>
          <w:rFonts w:ascii="Garamond" w:hAnsi="Garamond"/>
          <w:sz w:val="24"/>
          <w:szCs w:val="24"/>
        </w:rPr>
        <w:t>terme employé pour leurs expulsions, méthodes qui rappellent les pratiques nazies, d’où la moustache et la mèche - L’étoile jaune pour désigner Israël devenu par amendement de la Knesset de</w:t>
      </w:r>
      <w:r>
        <w:rPr>
          <w:rFonts w:ascii="Garamond" w:hAnsi="Garamond"/>
          <w:sz w:val="24"/>
          <w:szCs w:val="24"/>
        </w:rPr>
        <w:t xml:space="preserve">puis juillet 2018 un état nation juif, transformant les 20% de citoyens arabes en citoyens de seconde zone ou pour rappeler qu’Israël base sa légitimité sur  l’accueil du peuple juif après le génocide, alors qu’un quart des rescapés résidant en Israël vit </w:t>
      </w:r>
      <w:r>
        <w:rPr>
          <w:rFonts w:ascii="Garamond" w:hAnsi="Garamond"/>
          <w:sz w:val="24"/>
          <w:szCs w:val="24"/>
        </w:rPr>
        <w:t xml:space="preserve">sous le seuil de pauvreté, obligés de fouiller dans les poubelles pour s’alimenter, méprisés par Ben </w:t>
      </w:r>
      <w:proofErr w:type="spellStart"/>
      <w:r>
        <w:rPr>
          <w:rFonts w:ascii="Garamond" w:hAnsi="Garamond"/>
          <w:sz w:val="24"/>
          <w:szCs w:val="24"/>
        </w:rPr>
        <w:t>Gourion</w:t>
      </w:r>
      <w:proofErr w:type="spellEnd"/>
      <w:r>
        <w:rPr>
          <w:rFonts w:ascii="Garamond" w:hAnsi="Garamond"/>
          <w:sz w:val="24"/>
          <w:szCs w:val="24"/>
        </w:rPr>
        <w:t xml:space="preserve"> qui les comparait à de la poussière </w:t>
      </w:r>
      <w:r>
        <w:rPr>
          <w:rFonts w:ascii="Garamond" w:hAnsi="Garamond"/>
          <w:sz w:val="24"/>
          <w:szCs w:val="24"/>
        </w:rPr>
        <w:lastRenderedPageBreak/>
        <w:t xml:space="preserve">humaine en </w:t>
      </w:r>
      <w:r>
        <w:rPr>
          <w:rFonts w:ascii="Garamond" w:eastAsia="Times New Roman" w:hAnsi="Garamond" w:cs="Times New Roman"/>
          <w:sz w:val="24"/>
          <w:szCs w:val="24"/>
          <w:lang w:eastAsia="fr-FR"/>
        </w:rPr>
        <w:t>ajoutant qu'il ne serait pas facile de transformer ces êtres de  poussière en une nation cultivée et</w:t>
      </w:r>
      <w:r>
        <w:rPr>
          <w:rFonts w:ascii="Garamond" w:eastAsia="Times New Roman" w:hAnsi="Garamond" w:cs="Times New Roman"/>
          <w:sz w:val="24"/>
          <w:szCs w:val="24"/>
          <w:lang w:eastAsia="fr-FR"/>
        </w:rPr>
        <w:t xml:space="preserve"> indépendante.(Extraits de "</w:t>
      </w:r>
      <w:proofErr w:type="spellStart"/>
      <w:r>
        <w:rPr>
          <w:rFonts w:ascii="Garamond" w:eastAsia="Times New Roman" w:hAnsi="Garamond" w:cs="Times New Roman"/>
          <w:i/>
          <w:iCs/>
          <w:sz w:val="24"/>
          <w:szCs w:val="24"/>
          <w:lang w:eastAsia="fr-FR"/>
        </w:rPr>
        <w:t>Survivors</w:t>
      </w:r>
      <w:proofErr w:type="spellEnd"/>
      <w:r>
        <w:rPr>
          <w:rFonts w:ascii="Garamond" w:eastAsia="Times New Roman" w:hAnsi="Garamond" w:cs="Times New Roman"/>
          <w:i/>
          <w:iCs/>
          <w:sz w:val="24"/>
          <w:szCs w:val="24"/>
          <w:lang w:eastAsia="fr-FR"/>
        </w:rPr>
        <w:t xml:space="preserve"> of the </w:t>
      </w:r>
      <w:proofErr w:type="spellStart"/>
      <w:r>
        <w:rPr>
          <w:rFonts w:ascii="Garamond" w:eastAsia="Times New Roman" w:hAnsi="Garamond" w:cs="Times New Roman"/>
          <w:i/>
          <w:iCs/>
          <w:sz w:val="24"/>
          <w:szCs w:val="24"/>
          <w:lang w:eastAsia="fr-FR"/>
        </w:rPr>
        <w:t>holocaust</w:t>
      </w:r>
      <w:proofErr w:type="spellEnd"/>
      <w:r>
        <w:rPr>
          <w:rFonts w:ascii="Garamond" w:eastAsia="Times New Roman" w:hAnsi="Garamond" w:cs="Times New Roman"/>
          <w:sz w:val="24"/>
          <w:szCs w:val="24"/>
          <w:lang w:eastAsia="fr-FR"/>
        </w:rPr>
        <w:t xml:space="preserve">" de Hanna </w:t>
      </w:r>
      <w:proofErr w:type="spellStart"/>
      <w:r>
        <w:rPr>
          <w:rFonts w:ascii="Garamond" w:eastAsia="Times New Roman" w:hAnsi="Garamond" w:cs="Times New Roman"/>
          <w:sz w:val="24"/>
          <w:szCs w:val="24"/>
          <w:lang w:eastAsia="fr-FR"/>
        </w:rPr>
        <w:t>Yablonka</w:t>
      </w:r>
      <w:proofErr w:type="spellEnd"/>
      <w:r>
        <w:rPr>
          <w:rFonts w:ascii="Garamond" w:eastAsia="Times New Roman" w:hAnsi="Garamond" w:cs="Times New Roman"/>
          <w:sz w:val="24"/>
          <w:szCs w:val="24"/>
          <w:lang w:eastAsia="fr-FR"/>
        </w:rPr>
        <w:t>, historienne israélienne).</w:t>
      </w:r>
    </w:p>
    <w:p w:rsidR="00E07C5D" w:rsidRDefault="006C68C7">
      <w:pPr>
        <w:jc w:val="both"/>
        <w:rPr>
          <w:rFonts w:ascii="Garamond" w:hAnsi="Garamond"/>
          <w:sz w:val="24"/>
          <w:szCs w:val="24"/>
        </w:rPr>
      </w:pPr>
      <w:r>
        <w:rPr>
          <w:rFonts w:ascii="Garamond" w:hAnsi="Garamond"/>
          <w:sz w:val="24"/>
          <w:szCs w:val="24"/>
        </w:rPr>
        <w:t xml:space="preserve">Devant l’ampleur de la polémique, nous avons de notre propre initiative </w:t>
      </w:r>
      <w:proofErr w:type="gramStart"/>
      <w:r>
        <w:rPr>
          <w:rFonts w:ascii="Garamond" w:hAnsi="Garamond"/>
          <w:sz w:val="24"/>
          <w:szCs w:val="24"/>
        </w:rPr>
        <w:t>enlevé</w:t>
      </w:r>
      <w:proofErr w:type="gramEnd"/>
      <w:r>
        <w:rPr>
          <w:rFonts w:ascii="Garamond" w:hAnsi="Garamond"/>
          <w:sz w:val="24"/>
          <w:szCs w:val="24"/>
        </w:rPr>
        <w:t xml:space="preserve"> rapidement le dessin du blog puis avons fait une longue réponse sur la liste</w:t>
      </w:r>
      <w:r>
        <w:rPr>
          <w:rFonts w:ascii="Garamond" w:hAnsi="Garamond"/>
          <w:sz w:val="24"/>
          <w:szCs w:val="24"/>
        </w:rPr>
        <w:t xml:space="preserve">, puis une seconde entre deux déferlements de mails. </w:t>
      </w:r>
    </w:p>
    <w:p w:rsidR="00E07C5D" w:rsidRDefault="006C68C7">
      <w:pPr>
        <w:jc w:val="both"/>
      </w:pPr>
      <w:r>
        <w:rPr>
          <w:rFonts w:ascii="Garamond" w:eastAsia="Times New Roman" w:hAnsi="Garamond" w:cs="Times New Roman"/>
          <w:sz w:val="24"/>
          <w:szCs w:val="24"/>
          <w:lang w:eastAsia="fr-FR"/>
        </w:rPr>
        <w:t xml:space="preserve">En ce qui concerne le </w:t>
      </w:r>
      <w:proofErr w:type="spellStart"/>
      <w:r>
        <w:rPr>
          <w:rFonts w:ascii="Garamond" w:eastAsia="Times New Roman" w:hAnsi="Garamond" w:cs="Times New Roman"/>
          <w:sz w:val="24"/>
          <w:szCs w:val="24"/>
          <w:lang w:eastAsia="fr-FR"/>
        </w:rPr>
        <w:t>photo-montage</w:t>
      </w:r>
      <w:proofErr w:type="spellEnd"/>
      <w:r>
        <w:rPr>
          <w:rFonts w:ascii="Garamond" w:eastAsia="Times New Roman" w:hAnsi="Garamond" w:cs="Times New Roman"/>
          <w:sz w:val="24"/>
          <w:szCs w:val="24"/>
          <w:lang w:eastAsia="fr-FR"/>
        </w:rPr>
        <w:t xml:space="preserve"> en référence au </w:t>
      </w:r>
      <w:proofErr w:type="spellStart"/>
      <w:r>
        <w:rPr>
          <w:rFonts w:ascii="Garamond" w:eastAsia="Times New Roman" w:hAnsi="Garamond" w:cs="Times New Roman"/>
          <w:sz w:val="24"/>
          <w:szCs w:val="24"/>
          <w:lang w:eastAsia="fr-FR"/>
        </w:rPr>
        <w:t>Crif</w:t>
      </w:r>
      <w:proofErr w:type="spellEnd"/>
      <w:r>
        <w:rPr>
          <w:rFonts w:ascii="Garamond" w:eastAsia="Times New Roman" w:hAnsi="Garamond" w:cs="Times New Roman"/>
          <w:sz w:val="24"/>
          <w:szCs w:val="24"/>
          <w:lang w:eastAsia="fr-FR"/>
        </w:rPr>
        <w:t xml:space="preserve"> illustrant la vidéo d’un de nos </w:t>
      </w:r>
      <w:proofErr w:type="gramStart"/>
      <w:r>
        <w:rPr>
          <w:rFonts w:ascii="Garamond" w:eastAsia="Times New Roman" w:hAnsi="Garamond" w:cs="Times New Roman"/>
          <w:sz w:val="24"/>
          <w:szCs w:val="24"/>
          <w:lang w:eastAsia="fr-FR"/>
        </w:rPr>
        <w:t>presse</w:t>
      </w:r>
      <w:proofErr w:type="gramEnd"/>
      <w:r>
        <w:rPr>
          <w:rFonts w:ascii="Garamond" w:eastAsia="Times New Roman" w:hAnsi="Garamond" w:cs="Times New Roman"/>
          <w:sz w:val="24"/>
          <w:szCs w:val="24"/>
          <w:lang w:eastAsia="fr-FR"/>
        </w:rPr>
        <w:t xml:space="preserve"> papiers en date du 13 mars, première partie de nos émissions artistiques, nous avons regretté une absence </w:t>
      </w:r>
      <w:r>
        <w:rPr>
          <w:rFonts w:ascii="Garamond" w:eastAsia="Times New Roman" w:hAnsi="Garamond" w:cs="Times New Roman"/>
          <w:sz w:val="24"/>
          <w:szCs w:val="24"/>
          <w:lang w:eastAsia="fr-FR"/>
        </w:rPr>
        <w:t xml:space="preserve">de vérification quant à la provenance du site qui l’hébergeait, un site identitaire, pas de pot pour nous. Pour info, la photo est floutée sur un format </w:t>
      </w:r>
      <w:proofErr w:type="spellStart"/>
      <w:r>
        <w:rPr>
          <w:rFonts w:ascii="Garamond" w:eastAsia="Times New Roman" w:hAnsi="Garamond" w:cs="Times New Roman"/>
          <w:sz w:val="24"/>
          <w:szCs w:val="24"/>
          <w:lang w:eastAsia="fr-FR"/>
        </w:rPr>
        <w:t>Youtube</w:t>
      </w:r>
      <w:proofErr w:type="spellEnd"/>
      <w:r>
        <w:rPr>
          <w:rFonts w:ascii="Garamond" w:eastAsia="Times New Roman" w:hAnsi="Garamond" w:cs="Times New Roman"/>
          <w:sz w:val="24"/>
          <w:szCs w:val="24"/>
          <w:lang w:eastAsia="fr-FR"/>
        </w:rPr>
        <w:t xml:space="preserve"> et le sigle du parti méconnaissable. Cette photo n’apparaissait pas sur le blog d’</w:t>
      </w:r>
      <w:proofErr w:type="spellStart"/>
      <w:r>
        <w:rPr>
          <w:rFonts w:ascii="Garamond" w:eastAsia="Times New Roman" w:hAnsi="Garamond" w:cs="Times New Roman"/>
          <w:sz w:val="24"/>
          <w:szCs w:val="24"/>
          <w:lang w:eastAsia="fr-FR"/>
        </w:rPr>
        <w:t>Artracaille</w:t>
      </w:r>
      <w:proofErr w:type="spellEnd"/>
      <w:r>
        <w:rPr>
          <w:rFonts w:ascii="Garamond" w:eastAsia="Times New Roman" w:hAnsi="Garamond" w:cs="Times New Roman"/>
          <w:sz w:val="24"/>
          <w:szCs w:val="24"/>
          <w:lang w:eastAsia="fr-FR"/>
        </w:rPr>
        <w:t xml:space="preserve">  </w:t>
      </w:r>
      <w:r>
        <w:rPr>
          <w:rFonts w:ascii="Garamond" w:eastAsia="Times New Roman" w:hAnsi="Garamond" w:cs="Times New Roman"/>
          <w:sz w:val="24"/>
          <w:szCs w:val="24"/>
          <w:lang w:eastAsia="fr-FR"/>
        </w:rPr>
        <w:t xml:space="preserve">directement mais il fallait cliquer sur un lien « A écouter ici » pour ouvrir la vidéo. Les </w:t>
      </w:r>
      <w:proofErr w:type="gramStart"/>
      <w:r>
        <w:rPr>
          <w:rFonts w:ascii="Garamond" w:eastAsia="Times New Roman" w:hAnsi="Garamond" w:cs="Times New Roman"/>
          <w:sz w:val="24"/>
          <w:szCs w:val="24"/>
          <w:lang w:eastAsia="fr-FR"/>
        </w:rPr>
        <w:t>presse</w:t>
      </w:r>
      <w:proofErr w:type="gramEnd"/>
      <w:r>
        <w:rPr>
          <w:rFonts w:ascii="Garamond" w:eastAsia="Times New Roman" w:hAnsi="Garamond" w:cs="Times New Roman"/>
          <w:sz w:val="24"/>
          <w:szCs w:val="24"/>
          <w:lang w:eastAsia="fr-FR"/>
        </w:rPr>
        <w:t xml:space="preserve"> papiers sont écoutés entre 5 et 10 fois après leur mise en ligne puis oubliés dès la semaine suivante. Nous avons immédiatement retiré la vidéo de notre blog</w:t>
      </w:r>
      <w:r>
        <w:rPr>
          <w:rFonts w:ascii="Garamond" w:eastAsia="Times New Roman" w:hAnsi="Garamond" w:cs="Times New Roman"/>
          <w:sz w:val="24"/>
          <w:szCs w:val="24"/>
          <w:lang w:eastAsia="fr-FR"/>
        </w:rPr>
        <w:t xml:space="preserve"> et publier un mea culpa. </w:t>
      </w:r>
    </w:p>
    <w:p w:rsidR="00E07C5D" w:rsidRDefault="006C68C7">
      <w:pPr>
        <w:jc w:val="both"/>
        <w:outlineLvl w:val="0"/>
        <w:rPr>
          <w:rFonts w:ascii="Garamond" w:eastAsia="Times New Roman" w:hAnsi="Garamond" w:cs="Times New Roman"/>
          <w:b/>
          <w:sz w:val="24"/>
          <w:szCs w:val="24"/>
          <w:lang w:eastAsia="fr-FR"/>
        </w:rPr>
      </w:pPr>
      <w:r>
        <w:rPr>
          <w:rFonts w:ascii="Garamond" w:eastAsia="Times New Roman" w:hAnsi="Garamond" w:cs="Times New Roman"/>
          <w:b/>
          <w:sz w:val="24"/>
          <w:szCs w:val="24"/>
          <w:lang w:eastAsia="fr-FR"/>
        </w:rPr>
        <w:t xml:space="preserve">Alors </w:t>
      </w:r>
      <w:proofErr w:type="spellStart"/>
      <w:proofErr w:type="gramStart"/>
      <w:r>
        <w:rPr>
          <w:rFonts w:ascii="Garamond" w:eastAsia="Times New Roman" w:hAnsi="Garamond" w:cs="Times New Roman"/>
          <w:b/>
          <w:sz w:val="24"/>
          <w:szCs w:val="24"/>
          <w:lang w:eastAsia="fr-FR"/>
        </w:rPr>
        <w:t>sommes nous</w:t>
      </w:r>
      <w:proofErr w:type="spellEnd"/>
      <w:proofErr w:type="gramEnd"/>
      <w:r>
        <w:rPr>
          <w:rFonts w:ascii="Garamond" w:eastAsia="Times New Roman" w:hAnsi="Garamond" w:cs="Times New Roman"/>
          <w:b/>
          <w:sz w:val="24"/>
          <w:szCs w:val="24"/>
          <w:lang w:eastAsia="fr-FR"/>
        </w:rPr>
        <w:t xml:space="preserve"> antisémites ?</w:t>
      </w:r>
    </w:p>
    <w:p w:rsidR="00E07C5D" w:rsidRDefault="006C68C7">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Tout critique de l’état d’Israël s’expose à être considéré comme antisémite. (Ken </w:t>
      </w:r>
      <w:proofErr w:type="spellStart"/>
      <w:r>
        <w:rPr>
          <w:rFonts w:ascii="Garamond" w:eastAsia="Times New Roman" w:hAnsi="Garamond" w:cs="Times New Roman"/>
          <w:sz w:val="24"/>
          <w:szCs w:val="24"/>
          <w:lang w:eastAsia="fr-FR"/>
        </w:rPr>
        <w:t>Loach</w:t>
      </w:r>
      <w:proofErr w:type="spellEnd"/>
      <w:r>
        <w:rPr>
          <w:rFonts w:ascii="Garamond" w:eastAsia="Times New Roman" w:hAnsi="Garamond" w:cs="Times New Roman"/>
          <w:sz w:val="24"/>
          <w:szCs w:val="24"/>
          <w:lang w:eastAsia="fr-FR"/>
        </w:rPr>
        <w:t xml:space="preserve"> en a fait les frais récemment).</w:t>
      </w:r>
    </w:p>
    <w:p w:rsidR="00E07C5D" w:rsidRDefault="006C68C7">
      <w:pPr>
        <w:jc w:val="both"/>
      </w:pPr>
      <w:r>
        <w:rPr>
          <w:rFonts w:ascii="Garamond" w:eastAsia="Times New Roman" w:hAnsi="Garamond" w:cs="Times New Roman"/>
          <w:sz w:val="24"/>
          <w:szCs w:val="24"/>
          <w:lang w:eastAsia="fr-FR"/>
        </w:rPr>
        <w:t>Revenons à  l'amalgame entre antisionisme et antisémitisme. L'antisémitisme e</w:t>
      </w:r>
      <w:r>
        <w:rPr>
          <w:rFonts w:ascii="Garamond" w:eastAsia="Times New Roman" w:hAnsi="Garamond" w:cs="Times New Roman"/>
          <w:sz w:val="24"/>
          <w:szCs w:val="24"/>
          <w:lang w:eastAsia="fr-FR"/>
        </w:rPr>
        <w:t>st un délit réprimé par la loi comme toute forme de racisme, l'antisionisme est une opinion politique que nous pouvons rejeter mais qui reste une opinion. Aucune loi ne sanctionne un délit d'opinion, ce qui est même contraire à la déclaration des droits de</w:t>
      </w:r>
      <w:r>
        <w:rPr>
          <w:rFonts w:ascii="Garamond" w:eastAsia="Times New Roman" w:hAnsi="Garamond" w:cs="Times New Roman"/>
          <w:sz w:val="24"/>
          <w:szCs w:val="24"/>
          <w:lang w:eastAsia="fr-FR"/>
        </w:rPr>
        <w:t xml:space="preserve"> l'homme ou la convention européenne des droits de l'homme. Les derniers en date à avoir abusé publiquement de cet amalgame sont Manuel Valls au dîner du CRIF (Conseil représentatif des institutions juives de France) en mars 2016 et Emmanuel </w:t>
      </w:r>
      <w:proofErr w:type="spellStart"/>
      <w:r>
        <w:rPr>
          <w:rFonts w:ascii="Garamond" w:eastAsia="Times New Roman" w:hAnsi="Garamond" w:cs="Times New Roman"/>
          <w:sz w:val="24"/>
          <w:szCs w:val="24"/>
          <w:lang w:eastAsia="fr-FR"/>
        </w:rPr>
        <w:t>Macron</w:t>
      </w:r>
      <w:proofErr w:type="spellEnd"/>
      <w:r>
        <w:rPr>
          <w:rFonts w:ascii="Garamond" w:eastAsia="Times New Roman" w:hAnsi="Garamond" w:cs="Times New Roman"/>
          <w:sz w:val="24"/>
          <w:szCs w:val="24"/>
          <w:lang w:eastAsia="fr-FR"/>
        </w:rPr>
        <w:t xml:space="preserve"> en juil</w:t>
      </w:r>
      <w:r>
        <w:rPr>
          <w:rFonts w:ascii="Garamond" w:eastAsia="Times New Roman" w:hAnsi="Garamond" w:cs="Times New Roman"/>
          <w:sz w:val="24"/>
          <w:szCs w:val="24"/>
          <w:lang w:eastAsia="fr-FR"/>
        </w:rPr>
        <w:t>let 2017 lors de la commémoration de la rafle du</w:t>
      </w:r>
      <w:r w:rsidR="00B2196B">
        <w:rPr>
          <w:rFonts w:ascii="Garamond" w:eastAsia="Times New Roman" w:hAnsi="Garamond" w:cs="Times New Roman"/>
          <w:sz w:val="24"/>
          <w:szCs w:val="24"/>
          <w:lang w:eastAsia="fr-FR"/>
        </w:rPr>
        <w:t xml:space="preserve"> </w:t>
      </w:r>
      <w:r>
        <w:rPr>
          <w:rFonts w:ascii="Garamond" w:eastAsia="Times New Roman" w:hAnsi="Garamond" w:cs="Times New Roman"/>
          <w:sz w:val="24"/>
          <w:szCs w:val="24"/>
          <w:lang w:eastAsia="fr-FR"/>
        </w:rPr>
        <w:t xml:space="preserve">Vel d'Hiv déclarant : </w:t>
      </w:r>
      <w:r>
        <w:rPr>
          <w:rFonts w:ascii="Garamond" w:eastAsia="Times New Roman" w:hAnsi="Garamond" w:cs="Times New Roman"/>
          <w:i/>
          <w:iCs/>
          <w:sz w:val="24"/>
          <w:szCs w:val="24"/>
          <w:lang w:eastAsia="fr-FR"/>
        </w:rPr>
        <w:t xml:space="preserve">Nous ne céderons rien à l’antisionisme, car il est la forme réinventée de l’antisémitisme. </w:t>
      </w:r>
      <w:r>
        <w:rPr>
          <w:rFonts w:ascii="Garamond" w:eastAsia="Times New Roman" w:hAnsi="Garamond" w:cs="Times New Roman"/>
          <w:i/>
          <w:iCs/>
          <w:sz w:val="24"/>
          <w:szCs w:val="24"/>
          <w:lang w:eastAsia="fr-FR"/>
        </w:rPr>
        <w:br/>
      </w:r>
      <w:r>
        <w:rPr>
          <w:rFonts w:ascii="Garamond" w:eastAsia="Times New Roman" w:hAnsi="Garamond" w:cs="Times New Roman"/>
          <w:sz w:val="24"/>
          <w:szCs w:val="24"/>
          <w:lang w:eastAsia="fr-FR"/>
        </w:rPr>
        <w:t>Dominique Vidal lui a fait une réponse argumentée dans son dernier livre" Antisionisme, antisé</w:t>
      </w:r>
      <w:r>
        <w:rPr>
          <w:rFonts w:ascii="Garamond" w:eastAsia="Times New Roman" w:hAnsi="Garamond" w:cs="Times New Roman"/>
          <w:sz w:val="24"/>
          <w:szCs w:val="24"/>
          <w:lang w:eastAsia="fr-FR"/>
        </w:rPr>
        <w:t xml:space="preserve">mitisme, réponse à Emmanuel </w:t>
      </w:r>
      <w:proofErr w:type="spellStart"/>
      <w:r>
        <w:rPr>
          <w:rFonts w:ascii="Garamond" w:eastAsia="Times New Roman" w:hAnsi="Garamond" w:cs="Times New Roman"/>
          <w:sz w:val="24"/>
          <w:szCs w:val="24"/>
          <w:lang w:eastAsia="fr-FR"/>
        </w:rPr>
        <w:t>Macron</w:t>
      </w:r>
      <w:proofErr w:type="spellEnd"/>
      <w:r>
        <w:rPr>
          <w:rFonts w:ascii="Garamond" w:eastAsia="Times New Roman" w:hAnsi="Garamond" w:cs="Times New Roman"/>
          <w:sz w:val="24"/>
          <w:szCs w:val="24"/>
          <w:lang w:eastAsia="fr-FR"/>
        </w:rPr>
        <w:t xml:space="preserve">" paru aux éditions </w:t>
      </w:r>
      <w:proofErr w:type="spellStart"/>
      <w:r>
        <w:rPr>
          <w:rFonts w:ascii="Garamond" w:eastAsia="Times New Roman" w:hAnsi="Garamond" w:cs="Times New Roman"/>
          <w:sz w:val="24"/>
          <w:szCs w:val="24"/>
          <w:lang w:eastAsia="fr-FR"/>
        </w:rPr>
        <w:t>Libertalia</w:t>
      </w:r>
      <w:proofErr w:type="spellEnd"/>
      <w:r>
        <w:rPr>
          <w:rFonts w:ascii="Garamond" w:eastAsia="Times New Roman" w:hAnsi="Garamond" w:cs="Times New Roman"/>
          <w:sz w:val="24"/>
          <w:szCs w:val="24"/>
          <w:lang w:eastAsia="fr-FR"/>
        </w:rPr>
        <w:t xml:space="preserve"> en 2018.</w:t>
      </w:r>
    </w:p>
    <w:p w:rsidR="00E07C5D" w:rsidRDefault="006C68C7">
      <w:pPr>
        <w:jc w:val="both"/>
      </w:pPr>
      <w:r>
        <w:rPr>
          <w:rFonts w:ascii="Garamond" w:eastAsia="Times New Roman" w:hAnsi="Garamond" w:cs="Times New Roman"/>
          <w:sz w:val="24"/>
          <w:szCs w:val="24"/>
          <w:lang w:eastAsia="fr-FR"/>
        </w:rPr>
        <w:t xml:space="preserve">Aucun propos négationniste, révisionniste, antisémite ou </w:t>
      </w:r>
      <w:proofErr w:type="spellStart"/>
      <w:r>
        <w:rPr>
          <w:rFonts w:ascii="Garamond" w:eastAsia="Times New Roman" w:hAnsi="Garamond" w:cs="Times New Roman"/>
          <w:sz w:val="24"/>
          <w:szCs w:val="24"/>
          <w:lang w:eastAsia="fr-FR"/>
        </w:rPr>
        <w:t>complotiste</w:t>
      </w:r>
      <w:proofErr w:type="spellEnd"/>
      <w:r>
        <w:rPr>
          <w:rFonts w:ascii="Garamond" w:eastAsia="Times New Roman" w:hAnsi="Garamond" w:cs="Times New Roman"/>
          <w:sz w:val="24"/>
          <w:szCs w:val="24"/>
          <w:lang w:eastAsia="fr-FR"/>
        </w:rPr>
        <w:t xml:space="preserve"> ne peut être relevé dans nos émissions Intifada, nous défendons le droit d’un peuple opprimé à disposer de lui-mê</w:t>
      </w:r>
      <w:r>
        <w:rPr>
          <w:rFonts w:ascii="Garamond" w:eastAsia="Times New Roman" w:hAnsi="Garamond" w:cs="Times New Roman"/>
          <w:sz w:val="24"/>
          <w:szCs w:val="24"/>
          <w:lang w:eastAsia="fr-FR"/>
        </w:rPr>
        <w:t>me face à un état capitaliste colonisateur et d’apartheid qui dure depuis 70 ans. Nous nous sommes même inquiétés dans l’émission du 24 juillet du sort des juifs dans le monde devant la radicalisation de l’état d’Israël.</w:t>
      </w:r>
    </w:p>
    <w:p w:rsidR="00E07C5D" w:rsidRDefault="006C68C7">
      <w:r>
        <w:rPr>
          <w:rFonts w:ascii="Garamond" w:hAnsi="Garamond"/>
          <w:sz w:val="24"/>
          <w:szCs w:val="24"/>
        </w:rPr>
        <w:t>Pour l’écoute de nos émissions </w:t>
      </w:r>
      <w:proofErr w:type="gramStart"/>
      <w:r>
        <w:rPr>
          <w:rFonts w:ascii="Garamond" w:hAnsi="Garamond"/>
          <w:sz w:val="24"/>
          <w:szCs w:val="24"/>
        </w:rPr>
        <w:t xml:space="preserve">:  </w:t>
      </w:r>
      <w:proofErr w:type="gramEnd"/>
      <w:hyperlink r:id="rId6">
        <w:r>
          <w:rPr>
            <w:rStyle w:val="LienInternet"/>
            <w:rFonts w:ascii="Garamond" w:hAnsi="Garamond"/>
            <w:sz w:val="24"/>
            <w:szCs w:val="24"/>
          </w:rPr>
          <w:t>http://intifadaradiolibertaire.hautetfort.com/archive/2018/07/index.html</w:t>
        </w:r>
      </w:hyperlink>
    </w:p>
    <w:p w:rsidR="00E07C5D" w:rsidRDefault="006C68C7">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Nous avons régulièrement évoqué des artistes juifs ou films sur le génocide dans la partie artistique ou dans le culturel de la semaine de nos émissions </w:t>
      </w:r>
      <w:proofErr w:type="spellStart"/>
      <w:r>
        <w:rPr>
          <w:rFonts w:ascii="Garamond" w:eastAsia="Times New Roman" w:hAnsi="Garamond" w:cs="Times New Roman"/>
          <w:sz w:val="24"/>
          <w:szCs w:val="24"/>
          <w:lang w:eastAsia="fr-FR"/>
        </w:rPr>
        <w:t>Artracaille</w:t>
      </w:r>
      <w:proofErr w:type="spellEnd"/>
      <w:r>
        <w:rPr>
          <w:rFonts w:ascii="Garamond" w:eastAsia="Times New Roman" w:hAnsi="Garamond" w:cs="Times New Roman"/>
          <w:sz w:val="24"/>
          <w:szCs w:val="24"/>
          <w:lang w:eastAsia="fr-FR"/>
        </w:rPr>
        <w:t xml:space="preserve">. </w:t>
      </w:r>
    </w:p>
    <w:p w:rsidR="00E07C5D" w:rsidRDefault="006C68C7">
      <w:pPr>
        <w:spacing w:after="0"/>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"Un sac de billes" le 30 mai 2017 - Les enfants juifs de l'hôpital </w:t>
      </w:r>
      <w:proofErr w:type="spellStart"/>
      <w:r>
        <w:rPr>
          <w:rFonts w:ascii="Garamond" w:eastAsia="Times New Roman" w:hAnsi="Garamond" w:cs="Times New Roman"/>
          <w:sz w:val="24"/>
          <w:szCs w:val="24"/>
          <w:lang w:eastAsia="fr-FR"/>
        </w:rPr>
        <w:t>Rotschild</w:t>
      </w:r>
      <w:proofErr w:type="spellEnd"/>
      <w:r>
        <w:rPr>
          <w:rFonts w:ascii="Garamond" w:eastAsia="Times New Roman" w:hAnsi="Garamond" w:cs="Times New Roman"/>
          <w:sz w:val="24"/>
          <w:szCs w:val="24"/>
          <w:lang w:eastAsia="fr-FR"/>
        </w:rPr>
        <w:t xml:space="preserve"> sauvés penda</w:t>
      </w:r>
      <w:r>
        <w:rPr>
          <w:rFonts w:ascii="Garamond" w:eastAsia="Times New Roman" w:hAnsi="Garamond" w:cs="Times New Roman"/>
          <w:sz w:val="24"/>
          <w:szCs w:val="24"/>
          <w:lang w:eastAsia="fr-FR"/>
        </w:rPr>
        <w:t>nt la guerre" - le 28-02-2017 - La rafle le 18-10 -2016 - Le labyrinthe du silence ...</w:t>
      </w:r>
    </w:p>
    <w:p w:rsidR="00E07C5D" w:rsidRDefault="006C68C7">
      <w:pPr>
        <w:spacing w:after="0"/>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lastRenderedPageBreak/>
        <w:t xml:space="preserve">Les artistes : Claude </w:t>
      </w:r>
      <w:proofErr w:type="spellStart"/>
      <w:r>
        <w:rPr>
          <w:rFonts w:ascii="Garamond" w:eastAsia="Times New Roman" w:hAnsi="Garamond" w:cs="Times New Roman"/>
          <w:sz w:val="24"/>
          <w:szCs w:val="24"/>
          <w:lang w:eastAsia="fr-FR"/>
        </w:rPr>
        <w:t>Izner</w:t>
      </w:r>
      <w:proofErr w:type="spellEnd"/>
      <w:r>
        <w:rPr>
          <w:rFonts w:ascii="Garamond" w:eastAsia="Times New Roman" w:hAnsi="Garamond" w:cs="Times New Roman"/>
          <w:sz w:val="24"/>
          <w:szCs w:val="24"/>
          <w:lang w:eastAsia="fr-FR"/>
        </w:rPr>
        <w:t xml:space="preserve">, deux </w:t>
      </w:r>
      <w:proofErr w:type="spellStart"/>
      <w:r>
        <w:rPr>
          <w:rFonts w:ascii="Garamond" w:eastAsia="Times New Roman" w:hAnsi="Garamond" w:cs="Times New Roman"/>
          <w:sz w:val="24"/>
          <w:szCs w:val="24"/>
          <w:lang w:eastAsia="fr-FR"/>
        </w:rPr>
        <w:t>soeurs</w:t>
      </w:r>
      <w:proofErr w:type="spellEnd"/>
      <w:r>
        <w:rPr>
          <w:rFonts w:ascii="Garamond" w:eastAsia="Times New Roman" w:hAnsi="Garamond" w:cs="Times New Roman"/>
          <w:sz w:val="24"/>
          <w:szCs w:val="24"/>
          <w:lang w:eastAsia="fr-FR"/>
        </w:rPr>
        <w:t xml:space="preserve"> écrivaines d'origine juive - L'expo "Femmes en résistance' </w:t>
      </w:r>
      <w:r>
        <w:rPr>
          <w:rFonts w:ascii="Garamond" w:hAnsi="Garamond"/>
          <w:lang w:eastAsia="fr-FR"/>
        </w:rPr>
        <w:t>au</w:t>
      </w:r>
      <w:r>
        <w:rPr>
          <w:rFonts w:ascii="Garamond" w:hAnsi="Garamond"/>
        </w:rPr>
        <w:t xml:space="preserve"> </w:t>
      </w:r>
      <w:r>
        <w:rPr>
          <w:rFonts w:ascii="Garamond" w:hAnsi="Garamond"/>
          <w:lang w:eastAsia="fr-FR"/>
        </w:rPr>
        <w:t>Mémorial</w:t>
      </w:r>
      <w:r>
        <w:rPr>
          <w:rFonts w:ascii="Garamond" w:eastAsia="Times New Roman" w:hAnsi="Garamond" w:cs="Times New Roman"/>
          <w:sz w:val="24"/>
          <w:szCs w:val="24"/>
          <w:lang w:eastAsia="fr-FR"/>
        </w:rPr>
        <w:t xml:space="preserve"> de la Shoah avec "Mila Racine" le 27-09-2016  - Michel </w:t>
      </w:r>
      <w:proofErr w:type="spellStart"/>
      <w:r>
        <w:rPr>
          <w:rFonts w:ascii="Garamond" w:eastAsia="Times New Roman" w:hAnsi="Garamond" w:cs="Times New Roman"/>
          <w:sz w:val="24"/>
          <w:szCs w:val="24"/>
          <w:lang w:eastAsia="fr-FR"/>
        </w:rPr>
        <w:t>Ne</w:t>
      </w:r>
      <w:r>
        <w:rPr>
          <w:rFonts w:ascii="Garamond" w:eastAsia="Times New Roman" w:hAnsi="Garamond" w:cs="Times New Roman"/>
          <w:sz w:val="24"/>
          <w:szCs w:val="24"/>
          <w:lang w:eastAsia="fr-FR"/>
        </w:rPr>
        <w:t>djar</w:t>
      </w:r>
      <w:proofErr w:type="spellEnd"/>
      <w:r>
        <w:rPr>
          <w:rFonts w:ascii="Garamond" w:eastAsia="Times New Roman" w:hAnsi="Garamond" w:cs="Times New Roman"/>
          <w:sz w:val="24"/>
          <w:szCs w:val="24"/>
          <w:lang w:eastAsia="fr-FR"/>
        </w:rPr>
        <w:t xml:space="preserve"> au musée d'Art et Histoire du  Judaïsme le 30-08-2016 - </w:t>
      </w:r>
      <w:proofErr w:type="spellStart"/>
      <w:r>
        <w:rPr>
          <w:rFonts w:ascii="Garamond" w:eastAsia="Times New Roman" w:hAnsi="Garamond" w:cs="Times New Roman"/>
          <w:sz w:val="24"/>
          <w:szCs w:val="24"/>
          <w:lang w:eastAsia="fr-FR"/>
        </w:rPr>
        <w:t>Maryan</w:t>
      </w:r>
      <w:proofErr w:type="spellEnd"/>
      <w:r>
        <w:rPr>
          <w:rFonts w:ascii="Garamond" w:eastAsia="Times New Roman" w:hAnsi="Garamond" w:cs="Times New Roman"/>
          <w:sz w:val="24"/>
          <w:szCs w:val="24"/>
          <w:lang w:eastAsia="fr-FR"/>
        </w:rPr>
        <w:t xml:space="preserve"> au MAHJ  - Chagall et tous les peintres de l'école de Paris - Charlotte Salomon de David </w:t>
      </w:r>
      <w:proofErr w:type="spellStart"/>
      <w:r>
        <w:rPr>
          <w:rFonts w:ascii="Garamond" w:eastAsia="Times New Roman" w:hAnsi="Garamond" w:cs="Times New Roman"/>
          <w:sz w:val="24"/>
          <w:szCs w:val="24"/>
          <w:lang w:eastAsia="fr-FR"/>
        </w:rPr>
        <w:t>Foenikos</w:t>
      </w:r>
      <w:proofErr w:type="spellEnd"/>
      <w:r>
        <w:rPr>
          <w:rFonts w:ascii="Garamond" w:eastAsia="Times New Roman" w:hAnsi="Garamond" w:cs="Times New Roman"/>
          <w:sz w:val="24"/>
          <w:szCs w:val="24"/>
          <w:lang w:eastAsia="fr-FR"/>
        </w:rPr>
        <w:t xml:space="preserve"> - Gotlib pour son livre "J'existe, je me suis rencontré" - </w:t>
      </w:r>
      <w:proofErr w:type="spellStart"/>
      <w:r>
        <w:rPr>
          <w:rFonts w:ascii="Garamond" w:eastAsia="Times New Roman" w:hAnsi="Garamond" w:cs="Times New Roman"/>
          <w:sz w:val="24"/>
          <w:szCs w:val="24"/>
          <w:lang w:eastAsia="fr-FR"/>
        </w:rPr>
        <w:t>Maus</w:t>
      </w:r>
      <w:proofErr w:type="spellEnd"/>
      <w:r>
        <w:rPr>
          <w:rFonts w:ascii="Garamond" w:eastAsia="Times New Roman" w:hAnsi="Garamond" w:cs="Times New Roman"/>
          <w:sz w:val="24"/>
          <w:szCs w:val="24"/>
          <w:lang w:eastAsia="fr-FR"/>
        </w:rPr>
        <w:t xml:space="preserve"> </w:t>
      </w:r>
      <w:proofErr w:type="spellStart"/>
      <w:r>
        <w:rPr>
          <w:rFonts w:ascii="Garamond" w:eastAsia="Times New Roman" w:hAnsi="Garamond" w:cs="Times New Roman"/>
          <w:sz w:val="24"/>
          <w:szCs w:val="24"/>
          <w:lang w:eastAsia="fr-FR"/>
        </w:rPr>
        <w:t>Spiegelman</w:t>
      </w:r>
      <w:proofErr w:type="spellEnd"/>
      <w:r>
        <w:rPr>
          <w:rFonts w:ascii="Garamond" w:eastAsia="Times New Roman" w:hAnsi="Garamond" w:cs="Times New Roman"/>
          <w:sz w:val="24"/>
          <w:szCs w:val="24"/>
          <w:lang w:eastAsia="fr-FR"/>
        </w:rPr>
        <w:t xml:space="preserve"> et la Bête est </w:t>
      </w:r>
      <w:r>
        <w:rPr>
          <w:rFonts w:ascii="Garamond" w:eastAsia="Times New Roman" w:hAnsi="Garamond" w:cs="Times New Roman"/>
          <w:sz w:val="24"/>
          <w:szCs w:val="24"/>
          <w:lang w:eastAsia="fr-FR"/>
        </w:rPr>
        <w:t>morte de Calvo et d'autres que j'oublie.</w:t>
      </w:r>
    </w:p>
    <w:p w:rsidR="00E07C5D" w:rsidRDefault="006C68C7">
      <w:pPr>
        <w:spacing w:after="0"/>
        <w:jc w:val="both"/>
        <w:outlineLvl w:val="0"/>
      </w:pPr>
      <w:r>
        <w:rPr>
          <w:rFonts w:ascii="Garamond" w:eastAsia="Times New Roman" w:hAnsi="Garamond" w:cs="Times New Roman"/>
          <w:sz w:val="24"/>
          <w:szCs w:val="24"/>
          <w:lang w:eastAsia="fr-FR"/>
        </w:rPr>
        <w:t xml:space="preserve">A écouter sur notre blog : </w:t>
      </w:r>
      <w:hyperlink r:id="rId7">
        <w:r>
          <w:rPr>
            <w:rStyle w:val="LienInternet"/>
            <w:rFonts w:ascii="Garamond" w:eastAsia="Times New Roman" w:hAnsi="Garamond" w:cs="Times New Roman"/>
            <w:sz w:val="24"/>
            <w:szCs w:val="24"/>
            <w:lang w:eastAsia="fr-FR"/>
          </w:rPr>
          <w:t>http://www.artracaille.fr/</w:t>
        </w:r>
      </w:hyperlink>
    </w:p>
    <w:p w:rsidR="00E07C5D" w:rsidRDefault="00E07C5D">
      <w:pPr>
        <w:jc w:val="both"/>
        <w:rPr>
          <w:rFonts w:ascii="Garamond" w:eastAsia="Times New Roman" w:hAnsi="Garamond" w:cs="Times New Roman"/>
          <w:sz w:val="24"/>
          <w:szCs w:val="24"/>
          <w:lang w:eastAsia="fr-FR"/>
        </w:rPr>
      </w:pPr>
    </w:p>
    <w:p w:rsidR="00E07C5D" w:rsidRDefault="006C68C7">
      <w:pPr>
        <w:jc w:val="both"/>
        <w:outlineLvl w:val="0"/>
        <w:rPr>
          <w:rFonts w:ascii="Garamond" w:hAnsi="Garamond"/>
          <w:sz w:val="24"/>
          <w:szCs w:val="24"/>
        </w:rPr>
      </w:pPr>
      <w:r>
        <w:rPr>
          <w:rFonts w:ascii="Garamond" w:hAnsi="Garamond"/>
          <w:b/>
          <w:sz w:val="24"/>
          <w:szCs w:val="24"/>
        </w:rPr>
        <w:t>Nos excuses</w:t>
      </w:r>
      <w:r>
        <w:rPr>
          <w:rFonts w:ascii="Garamond" w:hAnsi="Garamond"/>
          <w:sz w:val="24"/>
          <w:szCs w:val="24"/>
        </w:rPr>
        <w:t> </w:t>
      </w:r>
    </w:p>
    <w:p w:rsidR="00E07C5D" w:rsidRDefault="006C68C7">
      <w:pPr>
        <w:jc w:val="both"/>
        <w:rPr>
          <w:rFonts w:ascii="Garamond" w:hAnsi="Garamond"/>
          <w:sz w:val="24"/>
          <w:szCs w:val="24"/>
        </w:rPr>
      </w:pPr>
      <w:r>
        <w:rPr>
          <w:rFonts w:ascii="Garamond" w:hAnsi="Garamond"/>
          <w:sz w:val="24"/>
          <w:szCs w:val="24"/>
        </w:rPr>
        <w:t>Nous présentons nos excuses à l’ensemble des animateurs de la radio, au secrétariat de la radio, à la</w:t>
      </w:r>
      <w:r>
        <w:rPr>
          <w:rFonts w:ascii="Garamond" w:hAnsi="Garamond"/>
          <w:sz w:val="24"/>
          <w:szCs w:val="24"/>
        </w:rPr>
        <w:t xml:space="preserve"> Fédération Anarchiste pour la publication sur notre blog d’un dessin qui a été interprété comme antisémite par quelques animateurs. Aucune de nos publications n’a été postée à dessein.</w:t>
      </w:r>
    </w:p>
    <w:p w:rsidR="00E07C5D" w:rsidRDefault="006C68C7">
      <w:pPr>
        <w:jc w:val="both"/>
        <w:rPr>
          <w:rFonts w:ascii="Garamond" w:hAnsi="Garamond"/>
          <w:sz w:val="24"/>
          <w:szCs w:val="24"/>
        </w:rPr>
      </w:pPr>
      <w:r>
        <w:rPr>
          <w:rFonts w:ascii="Garamond" w:hAnsi="Garamond"/>
          <w:sz w:val="24"/>
          <w:szCs w:val="24"/>
        </w:rPr>
        <w:t>Nos regrets sincères pour l’énergie mobilisée depuis ces longues semai</w:t>
      </w:r>
      <w:r>
        <w:rPr>
          <w:rFonts w:ascii="Garamond" w:hAnsi="Garamond"/>
          <w:sz w:val="24"/>
          <w:szCs w:val="24"/>
        </w:rPr>
        <w:t xml:space="preserve">nes par nos mandatés et nos remerciements à </w:t>
      </w:r>
      <w:proofErr w:type="spellStart"/>
      <w:r>
        <w:rPr>
          <w:rFonts w:ascii="Garamond" w:hAnsi="Garamond"/>
          <w:sz w:val="24"/>
          <w:szCs w:val="24"/>
        </w:rPr>
        <w:t>Gwenolé</w:t>
      </w:r>
      <w:proofErr w:type="spellEnd"/>
      <w:r>
        <w:rPr>
          <w:rFonts w:ascii="Garamond" w:hAnsi="Garamond"/>
          <w:sz w:val="24"/>
          <w:szCs w:val="24"/>
        </w:rPr>
        <w:t xml:space="preserve"> pour son écoute attentive tant au téléphone que lors de son déplacement parisien.</w:t>
      </w:r>
    </w:p>
    <w:p w:rsidR="00E07C5D" w:rsidRDefault="006C68C7">
      <w:pPr>
        <w:jc w:val="both"/>
        <w:outlineLvl w:val="0"/>
        <w:rPr>
          <w:rFonts w:ascii="Garamond" w:hAnsi="Garamond"/>
          <w:b/>
          <w:sz w:val="24"/>
          <w:szCs w:val="24"/>
        </w:rPr>
      </w:pPr>
      <w:r>
        <w:rPr>
          <w:rFonts w:ascii="Garamond" w:hAnsi="Garamond"/>
          <w:b/>
          <w:sz w:val="24"/>
          <w:szCs w:val="24"/>
        </w:rPr>
        <w:t xml:space="preserve">Notre bonne foi et nos émissions </w:t>
      </w:r>
    </w:p>
    <w:p w:rsidR="00E07C5D" w:rsidRDefault="006C68C7">
      <w:pPr>
        <w:jc w:val="both"/>
        <w:rPr>
          <w:rFonts w:ascii="Garamond" w:hAnsi="Garamond"/>
          <w:sz w:val="24"/>
          <w:szCs w:val="24"/>
        </w:rPr>
      </w:pPr>
      <w:r>
        <w:rPr>
          <w:rFonts w:ascii="Garamond" w:hAnsi="Garamond"/>
          <w:sz w:val="24"/>
          <w:szCs w:val="24"/>
        </w:rPr>
        <w:t>Après ces explications et nos excuses recevables ou non selon vos convictions personnell</w:t>
      </w:r>
      <w:r>
        <w:rPr>
          <w:rFonts w:ascii="Garamond" w:hAnsi="Garamond"/>
          <w:sz w:val="24"/>
          <w:szCs w:val="24"/>
        </w:rPr>
        <w:t xml:space="preserve">es, que reste-t-il à mettre dans la balance ? Notre bonne foi, surtout, puis notre engagement à la radio avec la diffusion des communiqués de la fédération, la promotion chaque mardi des œuvres de la fédération (les éditions du monde libertaire, la radio, </w:t>
      </w:r>
      <w:r>
        <w:rPr>
          <w:rFonts w:ascii="Garamond" w:hAnsi="Garamond"/>
          <w:sz w:val="24"/>
          <w:szCs w:val="24"/>
        </w:rPr>
        <w:t>la librairie et le monde libertaire), notre attachement aux valeurs libertaires et la qualité reconnue de nos émissions.</w:t>
      </w:r>
    </w:p>
    <w:p w:rsidR="00E07C5D" w:rsidRDefault="006C68C7">
      <w:pPr>
        <w:jc w:val="both"/>
        <w:outlineLvl w:val="0"/>
        <w:rPr>
          <w:rFonts w:ascii="Garamond" w:hAnsi="Garamond"/>
          <w:b/>
          <w:sz w:val="24"/>
          <w:szCs w:val="24"/>
        </w:rPr>
      </w:pPr>
      <w:r>
        <w:rPr>
          <w:rFonts w:ascii="Garamond" w:hAnsi="Garamond"/>
          <w:b/>
          <w:sz w:val="24"/>
          <w:szCs w:val="24"/>
        </w:rPr>
        <w:t>Le cabinet de curiosités</w:t>
      </w:r>
    </w:p>
    <w:p w:rsidR="00B2196B" w:rsidRDefault="006C68C7">
      <w:pPr>
        <w:spacing w:after="0"/>
        <w:jc w:val="both"/>
        <w:rPr>
          <w:rFonts w:ascii="Garamond" w:eastAsia="Times New Roman" w:hAnsi="Garamond" w:cs="Helvetica"/>
          <w:sz w:val="24"/>
          <w:szCs w:val="24"/>
          <w:lang w:eastAsia="fr-FR"/>
        </w:rPr>
      </w:pPr>
      <w:r>
        <w:rPr>
          <w:rFonts w:ascii="Garamond" w:eastAsia="Times New Roman" w:hAnsi="Garamond" w:cs="Helvetica"/>
          <w:sz w:val="24"/>
          <w:szCs w:val="24"/>
          <w:lang w:eastAsia="fr-FR"/>
        </w:rPr>
        <w:t>Comment une poignée d’animateurs s’</w:t>
      </w:r>
      <w:proofErr w:type="spellStart"/>
      <w:r>
        <w:rPr>
          <w:rFonts w:ascii="Garamond" w:eastAsia="Times New Roman" w:hAnsi="Garamond" w:cs="Helvetica"/>
          <w:sz w:val="24"/>
          <w:szCs w:val="24"/>
          <w:lang w:eastAsia="fr-FR"/>
        </w:rPr>
        <w:t>auto-proclamant</w:t>
      </w:r>
      <w:proofErr w:type="spellEnd"/>
      <w:r>
        <w:rPr>
          <w:rFonts w:ascii="Garamond" w:eastAsia="Times New Roman" w:hAnsi="Garamond" w:cs="Helvetica"/>
          <w:sz w:val="24"/>
          <w:szCs w:val="24"/>
          <w:lang w:eastAsia="fr-FR"/>
        </w:rPr>
        <w:t xml:space="preserve"> anarchistes ont-ils pu écrire, accuser et condamner spontan</w:t>
      </w:r>
      <w:r>
        <w:rPr>
          <w:rFonts w:ascii="Garamond" w:eastAsia="Times New Roman" w:hAnsi="Garamond" w:cs="Helvetica"/>
          <w:sz w:val="24"/>
          <w:szCs w:val="24"/>
          <w:lang w:eastAsia="fr-FR"/>
        </w:rPr>
        <w:t>ément avec autant de violence et de haine ? Demander nos têtes et se réjouir de la suspension de nos deux émissions ?</w:t>
      </w:r>
    </w:p>
    <w:p w:rsidR="00E07C5D" w:rsidRDefault="006C68C7">
      <w:pPr>
        <w:spacing w:after="0"/>
        <w:jc w:val="both"/>
        <w:rPr>
          <w:rFonts w:ascii="Garamond" w:eastAsia="Times New Roman" w:hAnsi="Garamond" w:cs="Helvetica"/>
          <w:sz w:val="24"/>
          <w:szCs w:val="24"/>
          <w:lang w:eastAsia="fr-FR"/>
        </w:rPr>
      </w:pPr>
      <w:r>
        <w:rPr>
          <w:rFonts w:ascii="Garamond" w:eastAsia="Times New Roman" w:hAnsi="Garamond" w:cs="Helvetica"/>
          <w:sz w:val="24"/>
          <w:szCs w:val="24"/>
          <w:lang w:eastAsia="fr-FR"/>
        </w:rPr>
        <w:t xml:space="preserve"> </w:t>
      </w:r>
    </w:p>
    <w:p w:rsidR="00B2196B" w:rsidRDefault="00B2196B">
      <w:pPr>
        <w:spacing w:after="0"/>
        <w:jc w:val="both"/>
        <w:rPr>
          <w:rFonts w:ascii="Garamond" w:eastAsia="Times New Roman" w:hAnsi="Garamond" w:cs="Helvetica"/>
          <w:sz w:val="24"/>
          <w:szCs w:val="24"/>
          <w:lang w:eastAsia="fr-FR"/>
        </w:rPr>
      </w:pPr>
      <w:r>
        <w:rPr>
          <w:rFonts w:ascii="Garamond" w:eastAsia="Times New Roman" w:hAnsi="Garamond" w:cs="Helvetica"/>
          <w:sz w:val="24"/>
          <w:szCs w:val="24"/>
          <w:lang w:eastAsia="fr-FR"/>
        </w:rPr>
        <w:t xml:space="preserve">Comment </w:t>
      </w:r>
      <w:r>
        <w:rPr>
          <w:rFonts w:ascii="Garamond" w:eastAsia="Times New Roman" w:hAnsi="Garamond" w:cs="Helvetica"/>
          <w:sz w:val="24"/>
          <w:szCs w:val="24"/>
          <w:lang w:eastAsia="fr-FR"/>
        </w:rPr>
        <w:t xml:space="preserve">la </w:t>
      </w:r>
      <w:r w:rsidR="006C68C7">
        <w:rPr>
          <w:rFonts w:ascii="Garamond" w:eastAsia="Times New Roman" w:hAnsi="Garamond" w:cs="Helvetica"/>
          <w:sz w:val="24"/>
          <w:szCs w:val="24"/>
          <w:lang w:eastAsia="fr-FR"/>
        </w:rPr>
        <w:t xml:space="preserve">reproduction </w:t>
      </w:r>
      <w:r>
        <w:rPr>
          <w:rFonts w:ascii="Garamond" w:eastAsia="Times New Roman" w:hAnsi="Garamond" w:cs="Helvetica"/>
          <w:sz w:val="24"/>
          <w:szCs w:val="24"/>
          <w:lang w:eastAsia="fr-FR"/>
        </w:rPr>
        <w:t xml:space="preserve">des images mises en cause a-t-elle pu rester </w:t>
      </w:r>
      <w:r w:rsidR="006C68C7">
        <w:rPr>
          <w:rFonts w:ascii="Garamond" w:eastAsia="Times New Roman" w:hAnsi="Garamond" w:cs="Helvetica"/>
          <w:sz w:val="24"/>
          <w:szCs w:val="24"/>
          <w:lang w:eastAsia="fr-FR"/>
        </w:rPr>
        <w:t xml:space="preserve">publiée </w:t>
      </w:r>
      <w:r>
        <w:rPr>
          <w:rFonts w:ascii="Garamond" w:eastAsia="Times New Roman" w:hAnsi="Garamond" w:cs="Helvetica"/>
          <w:sz w:val="24"/>
          <w:szCs w:val="24"/>
          <w:lang w:eastAsia="fr-FR"/>
        </w:rPr>
        <w:t>pendant plus de trois semaines sur le blog de l’un de nos détracteurs les plus virulents ?</w:t>
      </w:r>
    </w:p>
    <w:p w:rsidR="00B2196B" w:rsidRDefault="00B2196B">
      <w:pPr>
        <w:spacing w:after="0"/>
        <w:jc w:val="both"/>
        <w:rPr>
          <w:rFonts w:ascii="Garamond" w:eastAsia="Times New Roman" w:hAnsi="Garamond" w:cs="Helvetica"/>
          <w:sz w:val="24"/>
          <w:szCs w:val="24"/>
          <w:lang w:eastAsia="fr-FR"/>
        </w:rPr>
      </w:pPr>
    </w:p>
    <w:p w:rsidR="00E07C5D" w:rsidRDefault="006C68C7">
      <w:pPr>
        <w:spacing w:after="0"/>
        <w:jc w:val="both"/>
        <w:rPr>
          <w:rFonts w:ascii="Garamond" w:eastAsia="Times New Roman" w:hAnsi="Garamond" w:cs="Helvetica"/>
          <w:sz w:val="24"/>
          <w:szCs w:val="24"/>
          <w:lang w:eastAsia="fr-FR"/>
        </w:rPr>
      </w:pPr>
      <w:r>
        <w:rPr>
          <w:rFonts w:ascii="Garamond" w:eastAsia="Times New Roman" w:hAnsi="Garamond" w:cs="Helvetica"/>
          <w:sz w:val="24"/>
          <w:szCs w:val="24"/>
          <w:lang w:eastAsia="fr-FR"/>
        </w:rPr>
        <w:t>Où sont l’entraide, l’écoute, la volonté de comprendre, la recherche objective d'un consensus, la nécessité de nous parfaire ensemble, la</w:t>
      </w:r>
      <w:r>
        <w:rPr>
          <w:rFonts w:ascii="Garamond" w:eastAsia="Times New Roman" w:hAnsi="Garamond" w:cs="Helvetica"/>
          <w:sz w:val="24"/>
          <w:szCs w:val="24"/>
          <w:lang w:eastAsia="fr-FR"/>
        </w:rPr>
        <w:t xml:space="preserve"> solidarité etc.... Faut-il fonctionner avec la même violence et les mêmes méthodes que la société que nous sommes censés combattre ?</w:t>
      </w:r>
    </w:p>
    <w:p w:rsidR="00E07C5D" w:rsidRDefault="00E07C5D">
      <w:pPr>
        <w:spacing w:after="0"/>
        <w:jc w:val="both"/>
        <w:rPr>
          <w:rFonts w:ascii="Garamond" w:eastAsia="Times New Roman" w:hAnsi="Garamond" w:cs="Helvetica"/>
          <w:sz w:val="24"/>
          <w:szCs w:val="24"/>
          <w:lang w:eastAsia="fr-FR"/>
        </w:rPr>
      </w:pPr>
    </w:p>
    <w:p w:rsidR="00E07C5D" w:rsidRDefault="006C68C7">
      <w:pPr>
        <w:jc w:val="both"/>
        <w:outlineLvl w:val="0"/>
        <w:rPr>
          <w:rFonts w:ascii="Garamond" w:hAnsi="Garamond"/>
          <w:sz w:val="24"/>
          <w:szCs w:val="24"/>
        </w:rPr>
      </w:pPr>
      <w:r>
        <w:rPr>
          <w:rFonts w:ascii="Garamond" w:hAnsi="Garamond"/>
          <w:sz w:val="24"/>
          <w:szCs w:val="24"/>
        </w:rPr>
        <w:t xml:space="preserve">A qui profite cet acharnement ? </w:t>
      </w:r>
    </w:p>
    <w:p w:rsidR="00E07C5D" w:rsidRDefault="006C68C7">
      <w:pPr>
        <w:jc w:val="both"/>
        <w:rPr>
          <w:rFonts w:ascii="Garamond" w:hAnsi="Garamond"/>
          <w:sz w:val="24"/>
          <w:szCs w:val="24"/>
        </w:rPr>
      </w:pPr>
      <w:r>
        <w:rPr>
          <w:rFonts w:ascii="Garamond" w:hAnsi="Garamond"/>
          <w:sz w:val="24"/>
          <w:szCs w:val="24"/>
        </w:rPr>
        <w:t xml:space="preserve">En août 2014, la fédération anarchiste publiait un communiqué en soutien au peuple </w:t>
      </w:r>
      <w:r>
        <w:rPr>
          <w:rFonts w:ascii="Garamond" w:hAnsi="Garamond"/>
          <w:sz w:val="24"/>
          <w:szCs w:val="24"/>
        </w:rPr>
        <w:t xml:space="preserve">palestinien suite à l’opération bordure protectrice menée contre les </w:t>
      </w:r>
      <w:proofErr w:type="spellStart"/>
      <w:r>
        <w:rPr>
          <w:rFonts w:ascii="Garamond" w:hAnsi="Garamond"/>
          <w:sz w:val="24"/>
          <w:szCs w:val="24"/>
        </w:rPr>
        <w:t>Gazaouis</w:t>
      </w:r>
      <w:proofErr w:type="spellEnd"/>
      <w:r>
        <w:rPr>
          <w:rFonts w:ascii="Garamond" w:hAnsi="Garamond"/>
          <w:sz w:val="24"/>
          <w:szCs w:val="24"/>
        </w:rPr>
        <w:t>, quelle est sa position aujourd’hui quand la situation à Gaza a empiré, que l’on tire à balle réelle sur des journalistes de presse et du personnel médical, que l’on décompte plu</w:t>
      </w:r>
      <w:r>
        <w:rPr>
          <w:rFonts w:ascii="Garamond" w:hAnsi="Garamond"/>
          <w:sz w:val="24"/>
          <w:szCs w:val="24"/>
        </w:rPr>
        <w:t>s d’une centaine de morts et des milliers de blessés après les marches du retour du printemps 2018 ?</w:t>
      </w:r>
    </w:p>
    <w:p w:rsidR="00E07C5D" w:rsidRDefault="006C68C7">
      <w:pPr>
        <w:jc w:val="both"/>
        <w:rPr>
          <w:rFonts w:ascii="Garamond" w:eastAsia="Times New Roman" w:hAnsi="Garamond" w:cs="Times New Roman"/>
          <w:sz w:val="24"/>
          <w:szCs w:val="24"/>
          <w:lang w:eastAsia="fr-FR"/>
        </w:rPr>
      </w:pPr>
      <w:r>
        <w:rPr>
          <w:rFonts w:ascii="Garamond" w:hAnsi="Garamond"/>
          <w:sz w:val="24"/>
          <w:szCs w:val="24"/>
        </w:rPr>
        <w:lastRenderedPageBreak/>
        <w:t xml:space="preserve">L’émission Intifada n’a-t-elle pas toute sa place sur radio libertaire </w:t>
      </w:r>
      <w:r>
        <w:rPr>
          <w:rFonts w:ascii="Garamond" w:eastAsia="Times New Roman" w:hAnsi="Garamond" w:cs="Times New Roman"/>
          <w:sz w:val="24"/>
          <w:szCs w:val="24"/>
          <w:lang w:eastAsia="fr-FR"/>
        </w:rPr>
        <w:t>en offrant deux heures de visibilité par mois à la Palestine dans un paysage médiati</w:t>
      </w:r>
      <w:r>
        <w:rPr>
          <w:rFonts w:ascii="Garamond" w:eastAsia="Times New Roman" w:hAnsi="Garamond" w:cs="Times New Roman"/>
          <w:sz w:val="24"/>
          <w:szCs w:val="24"/>
          <w:lang w:eastAsia="fr-FR"/>
        </w:rPr>
        <w:t>que qui l'occulte en permanence ?</w:t>
      </w:r>
    </w:p>
    <w:p w:rsidR="00E07C5D" w:rsidRDefault="00E07C5D">
      <w:pPr>
        <w:jc w:val="both"/>
        <w:rPr>
          <w:rFonts w:ascii="Garamond" w:eastAsia="Times New Roman" w:hAnsi="Garamond" w:cs="Times New Roman"/>
          <w:sz w:val="24"/>
          <w:szCs w:val="24"/>
          <w:lang w:eastAsia="fr-FR"/>
        </w:rPr>
      </w:pPr>
    </w:p>
    <w:p w:rsidR="00E07C5D" w:rsidRDefault="006C68C7">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Fraternellement,</w:t>
      </w:r>
    </w:p>
    <w:p w:rsidR="00E07C5D" w:rsidRDefault="006C68C7">
      <w:pPr>
        <w:jc w:val="both"/>
        <w:rPr>
          <w:rFonts w:ascii="Garamond" w:eastAsia="Times New Roman" w:hAnsi="Garamond" w:cs="Times New Roman"/>
          <w:sz w:val="24"/>
          <w:szCs w:val="24"/>
          <w:lang w:eastAsia="fr-FR"/>
        </w:rPr>
      </w:pPr>
      <w:proofErr w:type="spellStart"/>
      <w:r>
        <w:rPr>
          <w:rFonts w:ascii="Garamond" w:eastAsia="Times New Roman" w:hAnsi="Garamond" w:cs="Times New Roman"/>
          <w:sz w:val="24"/>
          <w:szCs w:val="24"/>
          <w:lang w:eastAsia="fr-FR"/>
        </w:rPr>
        <w:t>Pikekou</w:t>
      </w:r>
      <w:proofErr w:type="spellEnd"/>
      <w:r>
        <w:rPr>
          <w:rFonts w:ascii="Garamond" w:eastAsia="Times New Roman" w:hAnsi="Garamond" w:cs="Times New Roman"/>
          <w:sz w:val="24"/>
          <w:szCs w:val="24"/>
          <w:lang w:eastAsia="fr-FR"/>
        </w:rPr>
        <w:t xml:space="preserve"> et Robert pour le Groupe </w:t>
      </w:r>
      <w:proofErr w:type="spellStart"/>
      <w:r>
        <w:rPr>
          <w:rFonts w:ascii="Garamond" w:eastAsia="Times New Roman" w:hAnsi="Garamond" w:cs="Times New Roman"/>
          <w:sz w:val="24"/>
          <w:szCs w:val="24"/>
          <w:lang w:eastAsia="fr-FR"/>
        </w:rPr>
        <w:t>Artracaille</w:t>
      </w:r>
      <w:proofErr w:type="spellEnd"/>
    </w:p>
    <w:p w:rsidR="00E07C5D" w:rsidRDefault="00E07C5D">
      <w:pPr>
        <w:jc w:val="both"/>
        <w:rPr>
          <w:rFonts w:ascii="Garamond" w:hAnsi="Garamond"/>
          <w:sz w:val="24"/>
          <w:szCs w:val="24"/>
        </w:rPr>
      </w:pPr>
    </w:p>
    <w:p w:rsidR="00E07C5D" w:rsidRDefault="00E07C5D">
      <w:pPr>
        <w:jc w:val="both"/>
        <w:rPr>
          <w:rFonts w:ascii="Garamond" w:hAnsi="Garamond"/>
          <w:sz w:val="24"/>
          <w:szCs w:val="24"/>
        </w:rPr>
      </w:pPr>
    </w:p>
    <w:p w:rsidR="00E07C5D" w:rsidRDefault="00E07C5D">
      <w:pPr>
        <w:jc w:val="both"/>
        <w:rPr>
          <w:rFonts w:ascii="Garamond" w:hAnsi="Garamond"/>
          <w:sz w:val="24"/>
          <w:szCs w:val="24"/>
        </w:rPr>
      </w:pPr>
    </w:p>
    <w:p w:rsidR="00E07C5D" w:rsidRDefault="00E07C5D">
      <w:pPr>
        <w:jc w:val="both"/>
        <w:rPr>
          <w:rFonts w:ascii="Garamond" w:hAnsi="Garamond"/>
          <w:sz w:val="24"/>
          <w:szCs w:val="24"/>
        </w:rPr>
      </w:pPr>
    </w:p>
    <w:p w:rsidR="00E07C5D" w:rsidRDefault="00E07C5D">
      <w:pPr>
        <w:jc w:val="both"/>
        <w:rPr>
          <w:rFonts w:ascii="Garamond" w:hAnsi="Garamond"/>
          <w:sz w:val="24"/>
          <w:szCs w:val="24"/>
        </w:rPr>
      </w:pPr>
    </w:p>
    <w:p w:rsidR="00E07C5D" w:rsidRDefault="00E07C5D">
      <w:pPr>
        <w:jc w:val="both"/>
      </w:pPr>
    </w:p>
    <w:sectPr w:rsidR="00E07C5D">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5D"/>
    <w:rsid w:val="005F2783"/>
    <w:rsid w:val="006C68C7"/>
    <w:rsid w:val="00B2196B"/>
    <w:rsid w:val="00E07C5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0649C"/>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character" w:styleId="Lienhypertexte">
    <w:name w:val="Hyperlink"/>
    <w:basedOn w:val="Policepardfaut"/>
    <w:uiPriority w:val="99"/>
    <w:unhideWhenUsed/>
    <w:rsid w:val="00B21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0649C"/>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character" w:styleId="Lienhypertexte">
    <w:name w:val="Hyperlink"/>
    <w:basedOn w:val="Policepardfaut"/>
    <w:uiPriority w:val="99"/>
    <w:unhideWhenUsed/>
    <w:rsid w:val="00B21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racaill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ifadaradiolibertaire.hautetfort.com/archive/2018/07/index.html" TargetMode="External"/><Relationship Id="rId5" Type="http://schemas.openxmlformats.org/officeDocument/2006/relationships/hyperlink" Target="http://www.ujfp.org/spip.php?article65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8510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2</cp:revision>
  <dcterms:created xsi:type="dcterms:W3CDTF">2018-10-04T07:30:00Z</dcterms:created>
  <dcterms:modified xsi:type="dcterms:W3CDTF">2018-10-04T07:30:00Z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