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E572F" w:rsidRPr="001E572F" w:rsidRDefault="001E572F">
      <w:r w:rsidRPr="001E572F">
        <w:t>L’insurrection.</w:t>
      </w:r>
    </w:p>
    <w:p w:rsidR="001E572F" w:rsidRPr="001E572F" w:rsidRDefault="000F5C60" w:rsidP="001E572F">
      <w:pPr>
        <w:spacing w:after="0" w:line="240" w:lineRule="exact"/>
        <w:rPr>
          <w:rFonts w:ascii="Helvetica" w:hAnsi="Helvetica" w:cs="Helvetica"/>
          <w:color w:val="1A1A1A"/>
          <w:szCs w:val="28"/>
        </w:rPr>
      </w:pPr>
      <w:r>
        <w:rPr>
          <w:rFonts w:ascii="Helvetica" w:hAnsi="Helvetica" w:cs="Helvetica"/>
          <w:color w:val="1A1A1A"/>
          <w:szCs w:val="28"/>
        </w:rPr>
        <w:t>« </w:t>
      </w:r>
      <w:r w:rsidR="001E572F" w:rsidRPr="000F5C60">
        <w:rPr>
          <w:rFonts w:ascii="Helvetica" w:hAnsi="Helvetica" w:cs="Helvetica"/>
          <w:b/>
          <w:i/>
          <w:color w:val="1A1A1A"/>
          <w:szCs w:val="28"/>
        </w:rPr>
        <w:t>Quand le gouvernement viole les droits du peuple, l'insurrection est pour le peuple, et pour chaque portion du peuple, le plus sacré des droits et le plus indispensable des devoirs</w:t>
      </w:r>
      <w:r>
        <w:rPr>
          <w:rFonts w:ascii="Helvetica" w:hAnsi="Helvetica" w:cs="Helvetica"/>
          <w:b/>
          <w:i/>
          <w:color w:val="1A1A1A"/>
          <w:szCs w:val="28"/>
        </w:rPr>
        <w:t xml:space="preserve"> « </w:t>
      </w:r>
    </w:p>
    <w:p w:rsidR="000F5C60" w:rsidRDefault="000F5C60"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r w:rsidRPr="001E572F">
        <w:rPr>
          <w:rFonts w:ascii="Helvetica" w:hAnsi="Helvetica" w:cs="Helvetica"/>
          <w:color w:val="1A1A1A"/>
          <w:szCs w:val="28"/>
        </w:rPr>
        <w:t>Et voilà la coupure !</w:t>
      </w:r>
    </w:p>
    <w:p w:rsidR="001E572F" w:rsidRDefault="001E572F" w:rsidP="001E572F">
      <w:pPr>
        <w:spacing w:after="0" w:line="240" w:lineRule="exact"/>
        <w:rPr>
          <w:rFonts w:ascii="Helvetica" w:hAnsi="Helvetica" w:cs="Helvetica"/>
          <w:color w:val="1A1A1A"/>
          <w:szCs w:val="28"/>
        </w:rPr>
      </w:pPr>
      <w:r>
        <w:rPr>
          <w:rFonts w:ascii="Helvetica" w:hAnsi="Helvetica" w:cs="Helvetica"/>
          <w:color w:val="1A1A1A"/>
          <w:szCs w:val="28"/>
        </w:rPr>
        <w:t xml:space="preserve">Ça cause à </w:t>
      </w:r>
      <w:proofErr w:type="spellStart"/>
      <w:r>
        <w:rPr>
          <w:rFonts w:ascii="Helvetica" w:hAnsi="Helvetica" w:cs="Helvetica"/>
          <w:color w:val="1A1A1A"/>
          <w:szCs w:val="28"/>
        </w:rPr>
        <w:t>c’t’heure</w:t>
      </w:r>
      <w:proofErr w:type="spellEnd"/>
      <w:r>
        <w:rPr>
          <w:rFonts w:ascii="Helvetica" w:hAnsi="Helvetica" w:cs="Helvetica"/>
          <w:color w:val="1A1A1A"/>
          <w:szCs w:val="28"/>
        </w:rPr>
        <w:t xml:space="preserve"> insurrectionnelle.</w:t>
      </w:r>
    </w:p>
    <w:p w:rsidR="001E572F" w:rsidRDefault="001E572F" w:rsidP="001E572F">
      <w:pPr>
        <w:spacing w:after="0" w:line="240" w:lineRule="exact"/>
        <w:rPr>
          <w:rFonts w:ascii="Helvetica" w:hAnsi="Helvetica" w:cs="Helvetica"/>
          <w:color w:val="1A1A1A"/>
          <w:szCs w:val="28"/>
        </w:rPr>
      </w:pPr>
      <w:r>
        <w:rPr>
          <w:rFonts w:ascii="Helvetica" w:hAnsi="Helvetica" w:cs="Helvetica"/>
          <w:color w:val="1A1A1A"/>
          <w:szCs w:val="28"/>
        </w:rPr>
        <w:t xml:space="preserve">Mais ne rigolez pas trop, la constitution de </w:t>
      </w:r>
      <w:r w:rsidRPr="000F5C60">
        <w:rPr>
          <w:rFonts w:ascii="Helvetica" w:hAnsi="Helvetica" w:cs="Helvetica"/>
          <w:b/>
          <w:i/>
          <w:color w:val="1A1A1A"/>
          <w:szCs w:val="28"/>
        </w:rPr>
        <w:t>1793</w:t>
      </w:r>
      <w:r>
        <w:rPr>
          <w:rFonts w:ascii="Helvetica" w:hAnsi="Helvetica" w:cs="Helvetica"/>
          <w:color w:val="1A1A1A"/>
          <w:szCs w:val="28"/>
        </w:rPr>
        <w:t xml:space="preserve"> qui bottait le cul de celle de </w:t>
      </w:r>
      <w:r w:rsidRPr="000F5C60">
        <w:rPr>
          <w:rFonts w:ascii="Helvetica" w:hAnsi="Helvetica" w:cs="Helvetica"/>
          <w:i/>
          <w:color w:val="1A1A1A"/>
          <w:szCs w:val="28"/>
        </w:rPr>
        <w:t>1789</w:t>
      </w:r>
      <w:r>
        <w:rPr>
          <w:rFonts w:ascii="Helvetica" w:hAnsi="Helvetica" w:cs="Helvetica"/>
          <w:color w:val="1A1A1A"/>
          <w:szCs w:val="28"/>
        </w:rPr>
        <w:t xml:space="preserve"> n’a jamais été observée pour cause de décès prématuré.</w:t>
      </w:r>
    </w:p>
    <w:p w:rsidR="001E572F" w:rsidRDefault="001E572F" w:rsidP="001E572F">
      <w:pPr>
        <w:spacing w:after="0" w:line="240" w:lineRule="exact"/>
        <w:rPr>
          <w:rFonts w:ascii="Helvetica" w:hAnsi="Helvetica" w:cs="Helvetica"/>
          <w:color w:val="1A1A1A"/>
          <w:szCs w:val="28"/>
        </w:rPr>
      </w:pPr>
      <w:r>
        <w:rPr>
          <w:rFonts w:ascii="Helvetica" w:hAnsi="Helvetica" w:cs="Helvetica"/>
          <w:color w:val="1A1A1A"/>
          <w:szCs w:val="28"/>
        </w:rPr>
        <w:t>Bien qu’elle resurgisse à certains moments de l’histoire, elle reste lettre morte et on comprend pourquoi à l’énoncé de ce texte.</w:t>
      </w:r>
    </w:p>
    <w:p w:rsidR="001E572F" w:rsidRDefault="001E572F" w:rsidP="001E572F">
      <w:pPr>
        <w:spacing w:after="0" w:line="240" w:lineRule="exact"/>
        <w:rPr>
          <w:rFonts w:ascii="Helvetica" w:hAnsi="Helvetica" w:cs="Helvetica"/>
          <w:color w:val="1A1A1A"/>
          <w:szCs w:val="28"/>
        </w:rPr>
      </w:pPr>
      <w:r>
        <w:rPr>
          <w:rFonts w:ascii="Helvetica" w:hAnsi="Helvetica" w:cs="Helvetica"/>
          <w:color w:val="1A1A1A"/>
          <w:szCs w:val="28"/>
        </w:rPr>
        <w:t xml:space="preserve">La bourgeoisie qui est aux commandes depuis que la </w:t>
      </w:r>
      <w:r w:rsidRPr="000F5C60">
        <w:rPr>
          <w:rFonts w:ascii="Helvetica" w:hAnsi="Helvetica" w:cs="Helvetica"/>
          <w:i/>
          <w:color w:val="1A1A1A"/>
          <w:szCs w:val="28"/>
        </w:rPr>
        <w:t>Bastille</w:t>
      </w:r>
      <w:r>
        <w:rPr>
          <w:rFonts w:ascii="Helvetica" w:hAnsi="Helvetica" w:cs="Helvetica"/>
          <w:color w:val="1A1A1A"/>
          <w:szCs w:val="28"/>
        </w:rPr>
        <w:t xml:space="preserve"> a été foutue en l’air un certain </w:t>
      </w:r>
      <w:r w:rsidRPr="000F5C60">
        <w:rPr>
          <w:rFonts w:ascii="Helvetica" w:hAnsi="Helvetica" w:cs="Helvetica"/>
          <w:i/>
          <w:color w:val="1A1A1A"/>
          <w:szCs w:val="28"/>
        </w:rPr>
        <w:t>14</w:t>
      </w:r>
      <w:r>
        <w:rPr>
          <w:rFonts w:ascii="Helvetica" w:hAnsi="Helvetica" w:cs="Helvetica"/>
          <w:color w:val="1A1A1A"/>
          <w:szCs w:val="28"/>
        </w:rPr>
        <w:t xml:space="preserve"> </w:t>
      </w:r>
      <w:r w:rsidRPr="000F5C60">
        <w:rPr>
          <w:rFonts w:ascii="Helvetica" w:hAnsi="Helvetica" w:cs="Helvetica"/>
          <w:i/>
          <w:color w:val="1A1A1A"/>
          <w:szCs w:val="28"/>
        </w:rPr>
        <w:t>Juillet 1789</w:t>
      </w:r>
      <w:r>
        <w:rPr>
          <w:rFonts w:ascii="Helvetica" w:hAnsi="Helvetica" w:cs="Helvetica"/>
          <w:color w:val="1A1A1A"/>
          <w:szCs w:val="28"/>
        </w:rPr>
        <w:t>.</w:t>
      </w:r>
    </w:p>
    <w:p w:rsidR="001E572F" w:rsidRDefault="001E572F" w:rsidP="001E572F">
      <w:pPr>
        <w:spacing w:after="0" w:line="240" w:lineRule="exact"/>
        <w:rPr>
          <w:rFonts w:ascii="Helvetica" w:hAnsi="Helvetica" w:cs="Helvetica"/>
          <w:color w:val="1A1A1A"/>
          <w:szCs w:val="28"/>
        </w:rPr>
      </w:pPr>
      <w:r>
        <w:rPr>
          <w:rFonts w:ascii="Helvetica" w:hAnsi="Helvetica" w:cs="Helvetica"/>
          <w:color w:val="1A1A1A"/>
          <w:szCs w:val="28"/>
        </w:rPr>
        <w:t>Avec des interludes impériaux, quoique, elle était toujours active et un soutien indéfectible des deux napoléons, celui qui a clapoté à S</w:t>
      </w:r>
      <w:r w:rsidR="000F5C60">
        <w:rPr>
          <w:rFonts w:ascii="Helvetica" w:hAnsi="Helvetica" w:cs="Helvetica"/>
          <w:color w:val="1A1A1A"/>
          <w:szCs w:val="28"/>
        </w:rPr>
        <w:t>a</w:t>
      </w:r>
      <w:r>
        <w:rPr>
          <w:rFonts w:ascii="Helvetica" w:hAnsi="Helvetica" w:cs="Helvetica"/>
          <w:color w:val="1A1A1A"/>
          <w:szCs w:val="28"/>
        </w:rPr>
        <w:t xml:space="preserve">inte </w:t>
      </w:r>
      <w:r w:rsidR="000F5C60" w:rsidRPr="000F5C60">
        <w:rPr>
          <w:rFonts w:ascii="Helvetica" w:hAnsi="Helvetica" w:cs="Helvetica"/>
          <w:i/>
          <w:color w:val="1A1A1A"/>
          <w:szCs w:val="28"/>
        </w:rPr>
        <w:t>H</w:t>
      </w:r>
      <w:r w:rsidRPr="000F5C60">
        <w:rPr>
          <w:rFonts w:ascii="Helvetica" w:hAnsi="Helvetica" w:cs="Helvetica"/>
          <w:i/>
          <w:color w:val="1A1A1A"/>
          <w:szCs w:val="28"/>
        </w:rPr>
        <w:t>élène</w:t>
      </w:r>
      <w:r>
        <w:rPr>
          <w:rFonts w:ascii="Helvetica" w:hAnsi="Helvetica" w:cs="Helvetica"/>
          <w:color w:val="1A1A1A"/>
          <w:szCs w:val="28"/>
        </w:rPr>
        <w:t xml:space="preserve"> et l’autre, le </w:t>
      </w:r>
      <w:r w:rsidRPr="000F5C60">
        <w:rPr>
          <w:rFonts w:ascii="Helvetica" w:hAnsi="Helvetica" w:cs="Helvetica"/>
          <w:i/>
          <w:color w:val="1A1A1A"/>
          <w:szCs w:val="28"/>
        </w:rPr>
        <w:t>Badin</w:t>
      </w:r>
      <w:r w:rsidR="000F5C60" w:rsidRPr="000F5C60">
        <w:rPr>
          <w:rFonts w:ascii="Helvetica" w:hAnsi="Helvetica" w:cs="Helvetica"/>
          <w:i/>
          <w:color w:val="1A1A1A"/>
          <w:szCs w:val="28"/>
        </w:rPr>
        <w:t>gu</w:t>
      </w:r>
      <w:r w:rsidRPr="000F5C60">
        <w:rPr>
          <w:rFonts w:ascii="Helvetica" w:hAnsi="Helvetica" w:cs="Helvetica"/>
          <w:i/>
          <w:color w:val="1A1A1A"/>
          <w:szCs w:val="28"/>
        </w:rPr>
        <w:t>et</w:t>
      </w:r>
      <w:r>
        <w:rPr>
          <w:rFonts w:ascii="Helvetica" w:hAnsi="Helvetica" w:cs="Helvetica"/>
          <w:color w:val="1A1A1A"/>
          <w:szCs w:val="28"/>
        </w:rPr>
        <w:t xml:space="preserve"> dit </w:t>
      </w:r>
      <w:r w:rsidRPr="000F5C60">
        <w:rPr>
          <w:rFonts w:ascii="Helvetica" w:hAnsi="Helvetica" w:cs="Helvetica"/>
          <w:i/>
          <w:color w:val="1A1A1A"/>
          <w:szCs w:val="28"/>
        </w:rPr>
        <w:t>Napoléon le petit</w:t>
      </w:r>
      <w:r>
        <w:rPr>
          <w:rFonts w:ascii="Helvetica" w:hAnsi="Helvetica" w:cs="Helvetica"/>
          <w:color w:val="1A1A1A"/>
          <w:szCs w:val="28"/>
        </w:rPr>
        <w:t xml:space="preserve"> viré après la défaite de</w:t>
      </w:r>
      <w:r w:rsidRPr="000F5C60">
        <w:rPr>
          <w:rFonts w:ascii="Helvetica" w:hAnsi="Helvetica" w:cs="Helvetica"/>
          <w:i/>
          <w:color w:val="1A1A1A"/>
          <w:szCs w:val="28"/>
        </w:rPr>
        <w:t>1870</w:t>
      </w:r>
      <w:r>
        <w:rPr>
          <w:rFonts w:ascii="Helvetica" w:hAnsi="Helvetica" w:cs="Helvetica"/>
          <w:color w:val="1A1A1A"/>
          <w:szCs w:val="28"/>
        </w:rPr>
        <w:t xml:space="preserve">, déculotté par les </w:t>
      </w:r>
      <w:r w:rsidRPr="000F5C60">
        <w:rPr>
          <w:rFonts w:ascii="Helvetica" w:hAnsi="Helvetica" w:cs="Helvetica"/>
          <w:i/>
          <w:color w:val="1A1A1A"/>
          <w:szCs w:val="28"/>
        </w:rPr>
        <w:t>Prussien</w:t>
      </w:r>
      <w:r>
        <w:rPr>
          <w:rFonts w:ascii="Helvetica" w:hAnsi="Helvetica" w:cs="Helvetica"/>
          <w:color w:val="1A1A1A"/>
          <w:szCs w:val="28"/>
        </w:rPr>
        <w:t>.</w:t>
      </w:r>
    </w:p>
    <w:p w:rsidR="001E572F" w:rsidRDefault="001E572F" w:rsidP="001E572F">
      <w:pPr>
        <w:spacing w:after="0" w:line="240" w:lineRule="exact"/>
        <w:rPr>
          <w:rFonts w:ascii="Helvetica" w:hAnsi="Helvetica" w:cs="Helvetica"/>
          <w:color w:val="1A1A1A"/>
          <w:szCs w:val="28"/>
        </w:rPr>
      </w:pPr>
      <w:r>
        <w:rPr>
          <w:rFonts w:ascii="Helvetica" w:hAnsi="Helvetica" w:cs="Helvetica"/>
          <w:color w:val="1A1A1A"/>
          <w:szCs w:val="28"/>
        </w:rPr>
        <w:t>Aujourd’hui, les nouveaux sans culottes au gilet jaune, remettent l’insurrection au goût du jour.</w:t>
      </w:r>
    </w:p>
    <w:p w:rsidR="001E572F" w:rsidRDefault="001E572F" w:rsidP="001E572F">
      <w:pPr>
        <w:spacing w:after="0" w:line="240" w:lineRule="exact"/>
        <w:rPr>
          <w:rFonts w:ascii="Helvetica" w:hAnsi="Helvetica" w:cs="Helvetica"/>
          <w:color w:val="1A1A1A"/>
          <w:szCs w:val="28"/>
        </w:rPr>
      </w:pPr>
      <w:r>
        <w:rPr>
          <w:rFonts w:ascii="Helvetica" w:hAnsi="Helvetica" w:cs="Helvetica"/>
          <w:color w:val="1A1A1A"/>
          <w:szCs w:val="28"/>
        </w:rPr>
        <w:t>Polope que dit la droite la plus bête du monde.</w:t>
      </w:r>
    </w:p>
    <w:p w:rsidR="001E572F" w:rsidRDefault="001E572F" w:rsidP="001E572F">
      <w:pPr>
        <w:spacing w:after="0" w:line="240" w:lineRule="exact"/>
        <w:rPr>
          <w:rFonts w:ascii="Helvetica" w:hAnsi="Helvetica" w:cs="Helvetica"/>
          <w:color w:val="1A1A1A"/>
          <w:szCs w:val="28"/>
        </w:rPr>
      </w:pPr>
      <w:r>
        <w:rPr>
          <w:rFonts w:ascii="Helvetica" w:hAnsi="Helvetica" w:cs="Helvetica"/>
          <w:color w:val="1A1A1A"/>
          <w:szCs w:val="28"/>
        </w:rPr>
        <w:t>Représentante de la bourgeoisie qui elle aussi n’est pas très fufute.</w:t>
      </w:r>
    </w:p>
    <w:p w:rsidR="00C3642B" w:rsidRDefault="00C3642B" w:rsidP="001E572F">
      <w:pPr>
        <w:spacing w:after="0" w:line="240" w:lineRule="exact"/>
        <w:rPr>
          <w:rFonts w:ascii="Helvetica" w:hAnsi="Helvetica" w:cs="Helvetica"/>
          <w:color w:val="1A1A1A"/>
          <w:szCs w:val="28"/>
        </w:rPr>
      </w:pPr>
      <w:r>
        <w:rPr>
          <w:rFonts w:ascii="Helvetica" w:hAnsi="Helvetica" w:cs="Helvetica"/>
          <w:color w:val="1A1A1A"/>
          <w:szCs w:val="28"/>
        </w:rPr>
        <w:t xml:space="preserve">Et tout le p’tit monde politique en toc blablate à longueur d’émissions de télé ou de radio de </w:t>
      </w:r>
      <w:proofErr w:type="spellStart"/>
      <w:r>
        <w:rPr>
          <w:rFonts w:ascii="Helvetica" w:hAnsi="Helvetica" w:cs="Helvetica"/>
          <w:color w:val="1A1A1A"/>
          <w:szCs w:val="28"/>
        </w:rPr>
        <w:t>c’t’histoire</w:t>
      </w:r>
      <w:proofErr w:type="spellEnd"/>
      <w:r>
        <w:rPr>
          <w:rFonts w:ascii="Helvetica" w:hAnsi="Helvetica" w:cs="Helvetica"/>
          <w:color w:val="1A1A1A"/>
          <w:szCs w:val="28"/>
        </w:rPr>
        <w:t xml:space="preserve"> de manifs sur les </w:t>
      </w:r>
      <w:r w:rsidRPr="000F5C60">
        <w:rPr>
          <w:rFonts w:ascii="Helvetica" w:hAnsi="Helvetica" w:cs="Helvetica"/>
          <w:i/>
          <w:color w:val="1A1A1A"/>
          <w:szCs w:val="28"/>
        </w:rPr>
        <w:t>Champs</w:t>
      </w:r>
      <w:r>
        <w:rPr>
          <w:rFonts w:ascii="Helvetica" w:hAnsi="Helvetica" w:cs="Helvetica"/>
          <w:color w:val="1A1A1A"/>
          <w:szCs w:val="28"/>
        </w:rPr>
        <w:t>, sur les rond</w:t>
      </w:r>
      <w:r w:rsidR="000F5C60">
        <w:rPr>
          <w:rFonts w:ascii="Helvetica" w:hAnsi="Helvetica" w:cs="Helvetica"/>
          <w:color w:val="1A1A1A"/>
          <w:szCs w:val="28"/>
        </w:rPr>
        <w:t xml:space="preserve"> </w:t>
      </w:r>
      <w:r>
        <w:rPr>
          <w:rFonts w:ascii="Helvetica" w:hAnsi="Helvetica" w:cs="Helvetica"/>
          <w:color w:val="1A1A1A"/>
          <w:szCs w:val="28"/>
        </w:rPr>
        <w:t xml:space="preserve">points et les parking de super marchés qui n’en finissent pas et qu’on </w:t>
      </w:r>
      <w:proofErr w:type="spellStart"/>
      <w:r>
        <w:rPr>
          <w:rFonts w:ascii="Helvetica" w:hAnsi="Helvetica" w:cs="Helvetica"/>
          <w:color w:val="1A1A1A"/>
          <w:szCs w:val="28"/>
        </w:rPr>
        <w:t>s’demande</w:t>
      </w:r>
      <w:proofErr w:type="spellEnd"/>
      <w:r>
        <w:rPr>
          <w:rFonts w:ascii="Helvetica" w:hAnsi="Helvetica" w:cs="Helvetica"/>
          <w:color w:val="1A1A1A"/>
          <w:szCs w:val="28"/>
        </w:rPr>
        <w:t xml:space="preserve"> pourquoi y font chier comme ça.</w:t>
      </w:r>
    </w:p>
    <w:p w:rsidR="00C3642B" w:rsidRDefault="00C3642B" w:rsidP="001E572F">
      <w:pPr>
        <w:spacing w:after="0" w:line="240" w:lineRule="exact"/>
        <w:rPr>
          <w:rFonts w:ascii="Helvetica" w:hAnsi="Helvetica" w:cs="Helvetica"/>
          <w:color w:val="1A1A1A"/>
          <w:szCs w:val="28"/>
        </w:rPr>
      </w:pPr>
      <w:r>
        <w:rPr>
          <w:rFonts w:ascii="Helvetica" w:hAnsi="Helvetica" w:cs="Helvetica"/>
          <w:color w:val="1A1A1A"/>
          <w:szCs w:val="28"/>
        </w:rPr>
        <w:t>Les mêmes discours depuis belle burette.</w:t>
      </w:r>
    </w:p>
    <w:p w:rsidR="00C3642B" w:rsidRDefault="00C3642B" w:rsidP="001E572F">
      <w:pPr>
        <w:spacing w:after="0" w:line="240" w:lineRule="exact"/>
        <w:rPr>
          <w:rFonts w:ascii="Helvetica" w:hAnsi="Helvetica" w:cs="Helvetica"/>
          <w:color w:val="1A1A1A"/>
          <w:szCs w:val="28"/>
        </w:rPr>
      </w:pPr>
      <w:r>
        <w:rPr>
          <w:rFonts w:ascii="Helvetica" w:hAnsi="Helvetica" w:cs="Helvetica"/>
          <w:color w:val="1A1A1A"/>
          <w:szCs w:val="28"/>
        </w:rPr>
        <w:t xml:space="preserve">Qui sont inaudibles pour les sacrifiés de la mondialisation que le </w:t>
      </w:r>
      <w:proofErr w:type="spellStart"/>
      <w:r>
        <w:rPr>
          <w:rFonts w:ascii="Helvetica" w:hAnsi="Helvetica" w:cs="Helvetica"/>
          <w:color w:val="1A1A1A"/>
          <w:szCs w:val="28"/>
        </w:rPr>
        <w:t>kapitalisme</w:t>
      </w:r>
      <w:proofErr w:type="spellEnd"/>
      <w:r>
        <w:rPr>
          <w:rFonts w:ascii="Helvetica" w:hAnsi="Helvetica" w:cs="Helvetica"/>
          <w:color w:val="1A1A1A"/>
          <w:szCs w:val="28"/>
        </w:rPr>
        <w:t xml:space="preserve"> impose au monde qui n’en peut mais.</w:t>
      </w:r>
    </w:p>
    <w:p w:rsidR="00C3642B" w:rsidRDefault="00C3642B" w:rsidP="001E572F">
      <w:pPr>
        <w:spacing w:after="0" w:line="240" w:lineRule="exact"/>
        <w:rPr>
          <w:rFonts w:ascii="Helvetica" w:hAnsi="Helvetica" w:cs="Helvetica"/>
          <w:color w:val="1A1A1A"/>
          <w:szCs w:val="28"/>
        </w:rPr>
      </w:pPr>
      <w:r>
        <w:rPr>
          <w:rFonts w:ascii="Helvetica" w:hAnsi="Helvetica" w:cs="Helvetica"/>
          <w:color w:val="1A1A1A"/>
          <w:szCs w:val="28"/>
        </w:rPr>
        <w:t xml:space="preserve">Avec pour encadrer </w:t>
      </w:r>
      <w:proofErr w:type="spellStart"/>
      <w:r>
        <w:rPr>
          <w:rFonts w:ascii="Helvetica" w:hAnsi="Helvetica" w:cs="Helvetica"/>
          <w:color w:val="1A1A1A"/>
          <w:szCs w:val="28"/>
        </w:rPr>
        <w:t>c’te</w:t>
      </w:r>
      <w:proofErr w:type="spellEnd"/>
      <w:r>
        <w:rPr>
          <w:rFonts w:ascii="Helvetica" w:hAnsi="Helvetica" w:cs="Helvetica"/>
          <w:color w:val="1A1A1A"/>
          <w:szCs w:val="28"/>
        </w:rPr>
        <w:t xml:space="preserve"> grosse foutrerie de mondialisation, les chefs d’états et de gouvernements de droite, de gauche et du milieu qui se dépensent sans compter pour imposer la bonne parole au prix de la souffrance des peuples qu’ils baratinent encore et toujours pour leur propre bénéfice de serviteurs de la banque.</w:t>
      </w:r>
    </w:p>
    <w:p w:rsidR="00E9754D" w:rsidRDefault="00C3642B" w:rsidP="001E572F">
      <w:pPr>
        <w:spacing w:after="0" w:line="240" w:lineRule="exact"/>
        <w:rPr>
          <w:rFonts w:ascii="Helvetica" w:hAnsi="Helvetica" w:cs="Helvetica"/>
          <w:color w:val="1A1A1A"/>
          <w:szCs w:val="28"/>
        </w:rPr>
      </w:pPr>
      <w:r>
        <w:rPr>
          <w:rFonts w:ascii="Helvetica" w:hAnsi="Helvetica" w:cs="Helvetica"/>
          <w:color w:val="1A1A1A"/>
          <w:szCs w:val="28"/>
        </w:rPr>
        <w:t>Une image, bien sûr…</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 xml:space="preserve">Alors </w:t>
      </w:r>
      <w:r w:rsidRPr="000F5C60">
        <w:rPr>
          <w:rFonts w:ascii="Helvetica" w:hAnsi="Helvetica" w:cs="Helvetica"/>
          <w:i/>
          <w:color w:val="1A1A1A"/>
          <w:szCs w:val="28"/>
        </w:rPr>
        <w:t>8000</w:t>
      </w:r>
      <w:r>
        <w:rPr>
          <w:rFonts w:ascii="Helvetica" w:hAnsi="Helvetica" w:cs="Helvetica"/>
          <w:color w:val="1A1A1A"/>
          <w:szCs w:val="28"/>
        </w:rPr>
        <w:t xml:space="preserve"> policiers déployés à </w:t>
      </w:r>
      <w:r w:rsidRPr="000F5C60">
        <w:rPr>
          <w:rFonts w:ascii="Helvetica" w:hAnsi="Helvetica" w:cs="Helvetica"/>
          <w:i/>
          <w:color w:val="1A1A1A"/>
          <w:szCs w:val="28"/>
        </w:rPr>
        <w:t>Paris</w:t>
      </w:r>
      <w:r>
        <w:rPr>
          <w:rFonts w:ascii="Helvetica" w:hAnsi="Helvetica" w:cs="Helvetica"/>
          <w:color w:val="1A1A1A"/>
          <w:szCs w:val="28"/>
        </w:rPr>
        <w:t xml:space="preserve"> Samedi.</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 xml:space="preserve">Pour </w:t>
      </w:r>
      <w:r w:rsidRPr="000F5C60">
        <w:rPr>
          <w:rFonts w:ascii="Helvetica" w:hAnsi="Helvetica" w:cs="Helvetica"/>
          <w:i/>
          <w:color w:val="1A1A1A"/>
          <w:szCs w:val="28"/>
        </w:rPr>
        <w:t>8000</w:t>
      </w:r>
      <w:r>
        <w:rPr>
          <w:rFonts w:ascii="Helvetica" w:hAnsi="Helvetica" w:cs="Helvetica"/>
          <w:color w:val="1A1A1A"/>
          <w:szCs w:val="28"/>
        </w:rPr>
        <w:t xml:space="preserve"> manifestants sur les champs.</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Un pour un.</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Du jamais vu.</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Mais qu’on risque de revoir encore et encore.</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Tant que ces insurrectionnels n’auront pas obtenu justice et réparation.</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Et ils risquent d’attendre encore longtemps.</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On, bien sur, les pots de pommade sont prêts.</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Ils vont en être tartinés.</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Et quand l’onguent aura fait son taf et que le prurit révolutionnaire sera apaisé, la suite ne tardera pas à ricaner.</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Et hop, on reprend les bonnes habitudes d’avant.</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Qui consistent à s’en foutre plein les poches et la gueule.</w:t>
      </w:r>
    </w:p>
    <w:p w:rsidR="00E9754D" w:rsidRDefault="00E9754D" w:rsidP="001E572F">
      <w:pPr>
        <w:spacing w:after="0" w:line="240" w:lineRule="exact"/>
        <w:rPr>
          <w:rFonts w:ascii="Helvetica" w:hAnsi="Helvetica" w:cs="Helvetica"/>
          <w:color w:val="1A1A1A"/>
          <w:szCs w:val="28"/>
        </w:rPr>
      </w:pPr>
      <w:r>
        <w:rPr>
          <w:rFonts w:ascii="Helvetica" w:hAnsi="Helvetica" w:cs="Helvetica"/>
          <w:color w:val="1A1A1A"/>
          <w:szCs w:val="28"/>
        </w:rPr>
        <w:t>Au service encore plus servile des puissances financières qui sont les maîtresses du jeu de dupes dans lequel ceux d’en bas n’ont pas grand chose à dire.</w:t>
      </w:r>
    </w:p>
    <w:p w:rsidR="000F5C60" w:rsidRDefault="000F5C60" w:rsidP="001E572F">
      <w:pPr>
        <w:spacing w:after="0" w:line="240" w:lineRule="exact"/>
        <w:rPr>
          <w:rFonts w:ascii="Helvetica" w:hAnsi="Helvetica" w:cs="Helvetica"/>
          <w:color w:val="1A1A1A"/>
          <w:szCs w:val="28"/>
        </w:rPr>
      </w:pPr>
      <w:r>
        <w:rPr>
          <w:rFonts w:ascii="Helvetica" w:hAnsi="Helvetica" w:cs="Helvetica"/>
          <w:color w:val="1A1A1A"/>
          <w:szCs w:val="28"/>
        </w:rPr>
        <w:t>Et vive la vie !</w:t>
      </w:r>
    </w:p>
    <w:p w:rsidR="000F5C60" w:rsidRDefault="000F5C60" w:rsidP="001E572F">
      <w:pPr>
        <w:spacing w:after="0" w:line="240" w:lineRule="exact"/>
        <w:rPr>
          <w:rFonts w:ascii="Helvetica" w:hAnsi="Helvetica" w:cs="Helvetica"/>
          <w:color w:val="1A1A1A"/>
          <w:szCs w:val="28"/>
        </w:rPr>
      </w:pPr>
      <w:r>
        <w:rPr>
          <w:rFonts w:ascii="Helvetica" w:hAnsi="Helvetica" w:cs="Helvetica"/>
          <w:color w:val="1A1A1A"/>
          <w:szCs w:val="28"/>
        </w:rPr>
        <w:t>Ah ça ira, ça ira, les bourgeois à la lanterne, ah ça ira, ça ira les bourgeois on les pendra !</w:t>
      </w:r>
    </w:p>
    <w:p w:rsidR="001E572F" w:rsidRDefault="000F5C60" w:rsidP="001E572F">
      <w:pPr>
        <w:spacing w:after="0" w:line="240" w:lineRule="exact"/>
        <w:rPr>
          <w:rFonts w:ascii="Helvetica" w:hAnsi="Helvetica" w:cs="Helvetica"/>
          <w:color w:val="1A1A1A"/>
          <w:szCs w:val="28"/>
        </w:rPr>
      </w:pPr>
      <w:r>
        <w:rPr>
          <w:rFonts w:ascii="Helvetica" w:hAnsi="Helvetica" w:cs="Helvetica"/>
          <w:color w:val="1A1A1A"/>
          <w:szCs w:val="28"/>
        </w:rPr>
        <w:t xml:space="preserve">Mais pas tout </w:t>
      </w:r>
      <w:proofErr w:type="spellStart"/>
      <w:r>
        <w:rPr>
          <w:rFonts w:ascii="Helvetica" w:hAnsi="Helvetica" w:cs="Helvetica"/>
          <w:color w:val="1A1A1A"/>
          <w:szCs w:val="28"/>
        </w:rPr>
        <w:t>d’suite</w:t>
      </w:r>
      <w:proofErr w:type="spellEnd"/>
      <w:r>
        <w:rPr>
          <w:rFonts w:ascii="Helvetica" w:hAnsi="Helvetica" w:cs="Helvetica"/>
          <w:color w:val="1A1A1A"/>
          <w:szCs w:val="28"/>
        </w:rPr>
        <w:t xml:space="preserve"> camarades, camarades assistés sociaux ou pas, mais qui manquent ensembles du minimum vital.</w:t>
      </w: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Default="001E572F" w:rsidP="001E572F">
      <w:pPr>
        <w:spacing w:after="0" w:line="240" w:lineRule="exact"/>
        <w:rPr>
          <w:rFonts w:ascii="Helvetica" w:hAnsi="Helvetica" w:cs="Helvetica"/>
          <w:color w:val="1A1A1A"/>
          <w:szCs w:val="28"/>
        </w:rPr>
      </w:pPr>
    </w:p>
    <w:p w:rsidR="001E572F" w:rsidRPr="001E572F" w:rsidRDefault="001E572F" w:rsidP="001E572F">
      <w:pPr>
        <w:spacing w:after="0" w:line="240" w:lineRule="exact"/>
      </w:pPr>
    </w:p>
    <w:sectPr w:rsidR="001E572F" w:rsidRPr="001E572F" w:rsidSect="001E572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E572F"/>
    <w:rsid w:val="000F5C60"/>
    <w:rsid w:val="001E572F"/>
    <w:rsid w:val="00C3642B"/>
    <w:rsid w:val="00E9754D"/>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26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379</Words>
  <Characters>2163</Characters>
  <Application>Microsoft Word 12.0.0</Application>
  <DocSecurity>0</DocSecurity>
  <Lines>18</Lines>
  <Paragraphs>4</Paragraphs>
  <ScaleCrop>false</ScaleCrop>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1</cp:revision>
  <dcterms:created xsi:type="dcterms:W3CDTF">2018-12-09T12:39:00Z</dcterms:created>
  <dcterms:modified xsi:type="dcterms:W3CDTF">2018-12-09T13:51:00Z</dcterms:modified>
</cp:coreProperties>
</file>