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184D" w:rsidRDefault="00F53FE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 </w:t>
      </w:r>
      <w:r w:rsidR="0077184D">
        <w:rPr>
          <w:rFonts w:ascii="Arial" w:hAnsi="Arial" w:cs="Arial"/>
          <w:b/>
          <w:bCs/>
          <w:sz w:val="28"/>
          <w:szCs w:val="28"/>
        </w:rPr>
        <w:t>Sur le visage de ces trois agriculteurs d’Hébron, la dignité et l’incrédulité de ceux qui n’ont pas d’armes pour arrêter les bulldozers et les lance-roquettes des colonisateurs…</w:t>
      </w:r>
      <w:r>
        <w:rPr>
          <w:rFonts w:ascii="Arial" w:hAnsi="Arial" w:cs="Arial"/>
          <w:b/>
          <w:bCs/>
          <w:sz w:val="28"/>
          <w:szCs w:val="28"/>
        </w:rPr>
        <w:t> »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 w:rsidRPr="0077184D">
        <w:rPr>
          <w:rFonts w:ascii="Arial" w:hAnsi="Arial" w:cs="Arial"/>
          <w:bCs/>
          <w:sz w:val="28"/>
          <w:szCs w:val="28"/>
        </w:rPr>
        <w:t>Une</w:t>
      </w:r>
      <w:r>
        <w:rPr>
          <w:rFonts w:ascii="Arial" w:hAnsi="Arial" w:cs="Arial"/>
          <w:bCs/>
          <w:sz w:val="28"/>
          <w:szCs w:val="28"/>
        </w:rPr>
        <w:t xml:space="preserve"> photo pathétique.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Ils sont là, assis sur un talus en bordure de leurs vergers d’oliviers dévas</w:t>
      </w:r>
      <w:r w:rsidR="00BC3A84">
        <w:rPr>
          <w:rFonts w:ascii="Arial" w:hAnsi="Arial" w:cs="Arial"/>
          <w:bCs/>
          <w:sz w:val="28"/>
          <w:szCs w:val="28"/>
        </w:rPr>
        <w:t>t</w:t>
      </w:r>
      <w:r>
        <w:rPr>
          <w:rFonts w:ascii="Arial" w:hAnsi="Arial" w:cs="Arial"/>
          <w:bCs/>
          <w:sz w:val="28"/>
          <w:szCs w:val="28"/>
        </w:rPr>
        <w:t>és.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500 arbres qui s’ajoutent aux centaines de milliers d’autres que le colon israélien écrabouille depuis qu’il fait sa loi. 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Sur les 2 500 000 fruitiers</w:t>
      </w:r>
      <w:r w:rsidR="00BB3545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F53FE0">
        <w:rPr>
          <w:rFonts w:ascii="Arial" w:hAnsi="Arial" w:cs="Arial"/>
          <w:bCs/>
          <w:sz w:val="28"/>
          <w:szCs w:val="28"/>
        </w:rPr>
        <w:t>toutes espèces confondues</w:t>
      </w:r>
      <w:r w:rsidR="00BB3545">
        <w:rPr>
          <w:rFonts w:ascii="Arial" w:hAnsi="Arial" w:cs="Arial"/>
          <w:bCs/>
          <w:sz w:val="28"/>
          <w:szCs w:val="28"/>
        </w:rPr>
        <w:t>,</w:t>
      </w:r>
      <w:r w:rsidR="00F53FE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arrachés depuis le début de la colonisation.</w:t>
      </w:r>
    </w:p>
    <w:p w:rsidR="0077184D" w:rsidRDefault="00F53FE0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L‘</w:t>
      </w:r>
      <w:r w:rsidR="0077184D">
        <w:rPr>
          <w:rFonts w:ascii="Arial" w:hAnsi="Arial" w:cs="Arial"/>
          <w:bCs/>
          <w:sz w:val="28"/>
          <w:szCs w:val="28"/>
        </w:rPr>
        <w:t>impuissan</w:t>
      </w:r>
      <w:r w:rsidR="00BB3545">
        <w:rPr>
          <w:rFonts w:ascii="Arial" w:hAnsi="Arial" w:cs="Arial"/>
          <w:bCs/>
          <w:sz w:val="28"/>
          <w:szCs w:val="28"/>
        </w:rPr>
        <w:t>ce</w:t>
      </w:r>
      <w:r w:rsidR="0077184D">
        <w:rPr>
          <w:rFonts w:ascii="Arial" w:hAnsi="Arial" w:cs="Arial"/>
          <w:bCs/>
          <w:sz w:val="28"/>
          <w:szCs w:val="28"/>
        </w:rPr>
        <w:t xml:space="preserve"> </w:t>
      </w:r>
      <w:r w:rsidR="00BB3545">
        <w:rPr>
          <w:rFonts w:ascii="Arial" w:hAnsi="Arial" w:cs="Arial"/>
          <w:bCs/>
          <w:sz w:val="28"/>
          <w:szCs w:val="28"/>
        </w:rPr>
        <w:t xml:space="preserve">de </w:t>
      </w:r>
      <w:r w:rsidR="0077184D">
        <w:rPr>
          <w:rFonts w:ascii="Arial" w:hAnsi="Arial" w:cs="Arial"/>
          <w:bCs/>
          <w:sz w:val="28"/>
          <w:szCs w:val="28"/>
        </w:rPr>
        <w:t>ces trois paysans</w:t>
      </w:r>
      <w:r>
        <w:rPr>
          <w:rFonts w:ascii="Arial" w:hAnsi="Arial" w:cs="Arial"/>
          <w:bCs/>
          <w:sz w:val="28"/>
          <w:szCs w:val="28"/>
        </w:rPr>
        <w:t xml:space="preserve"> nous déglingue la joie </w:t>
      </w:r>
      <w:proofErr w:type="spellStart"/>
      <w:r>
        <w:rPr>
          <w:rFonts w:ascii="Arial" w:hAnsi="Arial" w:cs="Arial"/>
          <w:bCs/>
          <w:sz w:val="28"/>
          <w:szCs w:val="28"/>
        </w:rPr>
        <w:t>d’vivre</w:t>
      </w:r>
      <w:proofErr w:type="spellEnd"/>
      <w:r w:rsidR="0077184D">
        <w:rPr>
          <w:rFonts w:ascii="Arial" w:hAnsi="Arial" w:cs="Arial"/>
          <w:bCs/>
          <w:sz w:val="28"/>
          <w:szCs w:val="28"/>
        </w:rPr>
        <w:t>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 pressoir restera sec dans le moulin à huile fermé.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Cette huile qui</w:t>
      </w:r>
      <w:r w:rsidR="00F53FE0">
        <w:rPr>
          <w:rFonts w:ascii="Arial" w:hAnsi="Arial" w:cs="Arial"/>
          <w:bCs/>
          <w:sz w:val="28"/>
          <w:szCs w:val="28"/>
        </w:rPr>
        <w:t xml:space="preserve">, sur les bords de la Méditerranée, </w:t>
      </w:r>
      <w:r>
        <w:rPr>
          <w:rFonts w:ascii="Arial" w:hAnsi="Arial" w:cs="Arial"/>
          <w:bCs/>
          <w:sz w:val="28"/>
          <w:szCs w:val="28"/>
        </w:rPr>
        <w:t xml:space="preserve">chante la vie depuis des </w:t>
      </w:r>
      <w:r w:rsidR="00F53FE0">
        <w:rPr>
          <w:rFonts w:ascii="Arial" w:hAnsi="Arial" w:cs="Arial"/>
          <w:bCs/>
          <w:sz w:val="28"/>
          <w:szCs w:val="28"/>
        </w:rPr>
        <w:t xml:space="preserve"> millénaires.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Qui a donné naissance à la démocratie.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Qui l’a nourrit.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Vous êtes déjà rentré</w:t>
      </w:r>
      <w:r w:rsidR="00F53FE0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dans un moulin lorsque, au seuil de l’hiver, la récolte des olives fait couler l’huile des pressoirs ?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Vous pouvez encore le faire pour comprendre la tragédie que vivent ces trois paysans Palestiniens au bord de leur</w:t>
      </w:r>
      <w:r w:rsidR="00BB3545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verger</w:t>
      </w:r>
      <w:r w:rsidR="00BB3545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BB3545">
        <w:rPr>
          <w:rFonts w:ascii="Arial" w:hAnsi="Arial" w:cs="Arial"/>
          <w:bCs/>
          <w:sz w:val="28"/>
          <w:szCs w:val="28"/>
        </w:rPr>
        <w:t xml:space="preserve">ravagés </w:t>
      </w:r>
      <w:r>
        <w:rPr>
          <w:rFonts w:ascii="Arial" w:hAnsi="Arial" w:cs="Arial"/>
          <w:bCs/>
          <w:sz w:val="28"/>
          <w:szCs w:val="28"/>
        </w:rPr>
        <w:t>par les bulldozers Israéliens.</w:t>
      </w:r>
    </w:p>
    <w:p w:rsidR="0077184D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L’odeur chaude qui sature l’air où l’on br</w:t>
      </w:r>
      <w:r w:rsidR="00BC3A84">
        <w:rPr>
          <w:rFonts w:ascii="Arial" w:hAnsi="Arial" w:cs="Arial"/>
          <w:bCs/>
          <w:sz w:val="28"/>
          <w:szCs w:val="28"/>
        </w:rPr>
        <w:t>oie l’olive avant d’en déposer l</w:t>
      </w:r>
      <w:r>
        <w:rPr>
          <w:rFonts w:ascii="Arial" w:hAnsi="Arial" w:cs="Arial"/>
          <w:bCs/>
          <w:sz w:val="28"/>
          <w:szCs w:val="28"/>
        </w:rPr>
        <w:t>a pâte</w:t>
      </w:r>
      <w:r w:rsidR="00BC3A8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en couches épaisses</w:t>
      </w:r>
      <w:r w:rsidR="00BC3A8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sur les </w:t>
      </w:r>
      <w:proofErr w:type="spellStart"/>
      <w:r>
        <w:rPr>
          <w:rFonts w:ascii="Arial" w:hAnsi="Arial" w:cs="Arial"/>
          <w:bCs/>
          <w:sz w:val="28"/>
          <w:szCs w:val="28"/>
        </w:rPr>
        <w:t>scourtins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de coco.</w:t>
      </w:r>
    </w:p>
    <w:p w:rsidR="00923FBE" w:rsidRDefault="0077184D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Vous vo</w:t>
      </w:r>
      <w:r w:rsidR="00BC3A84">
        <w:rPr>
          <w:rFonts w:ascii="Arial" w:hAnsi="Arial" w:cs="Arial"/>
          <w:bCs/>
          <w:sz w:val="28"/>
          <w:szCs w:val="28"/>
        </w:rPr>
        <w:t>y</w:t>
      </w:r>
      <w:r>
        <w:rPr>
          <w:rFonts w:ascii="Arial" w:hAnsi="Arial" w:cs="Arial"/>
          <w:bCs/>
          <w:sz w:val="28"/>
          <w:szCs w:val="28"/>
        </w:rPr>
        <w:t xml:space="preserve">ez </w:t>
      </w:r>
      <w:r w:rsidR="00F53FE0">
        <w:rPr>
          <w:rFonts w:ascii="Arial" w:hAnsi="Arial" w:cs="Arial"/>
          <w:bCs/>
          <w:sz w:val="28"/>
          <w:szCs w:val="28"/>
        </w:rPr>
        <w:t xml:space="preserve">son </w:t>
      </w:r>
      <w:r>
        <w:rPr>
          <w:rFonts w:ascii="Arial" w:hAnsi="Arial" w:cs="Arial"/>
          <w:bCs/>
          <w:sz w:val="28"/>
          <w:szCs w:val="28"/>
        </w:rPr>
        <w:t>or ruisseler sur les flancs de la machine et s’écouler pour remplir</w:t>
      </w:r>
      <w:r w:rsidR="00923FBE">
        <w:rPr>
          <w:rFonts w:ascii="Arial" w:hAnsi="Arial" w:cs="Arial"/>
          <w:bCs/>
          <w:sz w:val="28"/>
          <w:szCs w:val="28"/>
        </w:rPr>
        <w:t xml:space="preserve"> la cuve </w:t>
      </w:r>
      <w:r w:rsidR="00F53FE0">
        <w:rPr>
          <w:rFonts w:ascii="Arial" w:hAnsi="Arial" w:cs="Arial"/>
          <w:bCs/>
          <w:sz w:val="28"/>
          <w:szCs w:val="28"/>
        </w:rPr>
        <w:t>de décantation où l’huile</w:t>
      </w:r>
      <w:r w:rsidR="00923FBE">
        <w:rPr>
          <w:rFonts w:ascii="Arial" w:hAnsi="Arial" w:cs="Arial"/>
          <w:bCs/>
          <w:sz w:val="28"/>
          <w:szCs w:val="28"/>
        </w:rPr>
        <w:t xml:space="preserve"> </w:t>
      </w:r>
      <w:r w:rsidR="00F53FE0">
        <w:rPr>
          <w:rFonts w:ascii="Arial" w:hAnsi="Arial" w:cs="Arial"/>
          <w:bCs/>
          <w:sz w:val="28"/>
          <w:szCs w:val="28"/>
        </w:rPr>
        <w:t xml:space="preserve">se </w:t>
      </w:r>
      <w:r w:rsidR="00923FBE">
        <w:rPr>
          <w:rFonts w:ascii="Arial" w:hAnsi="Arial" w:cs="Arial"/>
          <w:bCs/>
          <w:sz w:val="28"/>
          <w:szCs w:val="28"/>
        </w:rPr>
        <w:t>sépare de l’eau.</w:t>
      </w:r>
    </w:p>
    <w:p w:rsidR="00923FBE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Et bombon</w:t>
      </w:r>
      <w:r w:rsidR="00BC3A84">
        <w:rPr>
          <w:rFonts w:ascii="Arial" w:hAnsi="Arial" w:cs="Arial"/>
          <w:bCs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>es et bouteilles se remplissent du liquide doré.</w:t>
      </w:r>
    </w:p>
    <w:p w:rsidR="00923FBE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nourrir ceux qui ont cultivé l’arbre, mais aussi la multitude.</w:t>
      </w:r>
    </w:p>
    <w:p w:rsidR="00923FBE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Des millions qui respirent son parfum de vie.</w:t>
      </w:r>
    </w:p>
    <w:p w:rsidR="00923FBE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Sans qui, </w:t>
      </w:r>
      <w:r w:rsidR="00BC3A84">
        <w:rPr>
          <w:rFonts w:ascii="Arial" w:hAnsi="Arial" w:cs="Arial"/>
          <w:bCs/>
          <w:sz w:val="28"/>
          <w:szCs w:val="28"/>
        </w:rPr>
        <w:t>toute</w:t>
      </w:r>
      <w:r>
        <w:rPr>
          <w:rFonts w:ascii="Arial" w:hAnsi="Arial" w:cs="Arial"/>
          <w:bCs/>
          <w:sz w:val="28"/>
          <w:szCs w:val="28"/>
        </w:rPr>
        <w:t xml:space="preserve"> vie meurt.</w:t>
      </w:r>
    </w:p>
    <w:p w:rsidR="00923FBE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Sans qui la civilisation meurt aussi.</w:t>
      </w:r>
    </w:p>
    <w:p w:rsidR="00923FBE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Ce qu’il advient à ces trois gratteurs de glèbes sans la ressource de leurs vergers qui produisent l’huile, nourriture de l’âme d’un peuple.</w:t>
      </w:r>
    </w:p>
    <w:p w:rsidR="00F271C1" w:rsidRDefault="00923FBE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Pourront-ils se relever de ce talus avec dans les yeux l’image funèbre</w:t>
      </w:r>
      <w:r w:rsidR="00F271C1">
        <w:rPr>
          <w:rFonts w:ascii="Arial" w:hAnsi="Arial" w:cs="Arial"/>
          <w:bCs/>
          <w:sz w:val="28"/>
          <w:szCs w:val="28"/>
        </w:rPr>
        <w:t xml:space="preserve"> de leurs arbres </w:t>
      </w:r>
      <w:r w:rsidR="00BB6A15">
        <w:rPr>
          <w:rFonts w:ascii="Arial" w:hAnsi="Arial" w:cs="Arial"/>
          <w:bCs/>
          <w:sz w:val="28"/>
          <w:szCs w:val="28"/>
        </w:rPr>
        <w:t xml:space="preserve">mutilés, </w:t>
      </w:r>
      <w:r w:rsidR="00F271C1">
        <w:rPr>
          <w:rFonts w:ascii="Arial" w:hAnsi="Arial" w:cs="Arial"/>
          <w:bCs/>
          <w:sz w:val="28"/>
          <w:szCs w:val="28"/>
        </w:rPr>
        <w:t>couchés sur le lopin qui les a vu naître.</w:t>
      </w:r>
    </w:p>
    <w:p w:rsidR="00F271C1" w:rsidRDefault="00F271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Pourront-ils replanter, soigner, aimer encore et cultiver l’arbre mythique ?</w:t>
      </w:r>
    </w:p>
    <w:p w:rsidR="00F271C1" w:rsidRDefault="00F271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L’espoir peut-il encore danser aux sons </w:t>
      </w:r>
      <w:r w:rsidR="00BB6A15">
        <w:rPr>
          <w:rFonts w:ascii="Arial" w:hAnsi="Arial" w:cs="Arial"/>
          <w:bCs/>
          <w:sz w:val="28"/>
          <w:szCs w:val="28"/>
        </w:rPr>
        <w:t xml:space="preserve">de </w:t>
      </w:r>
      <w:r>
        <w:rPr>
          <w:rFonts w:ascii="Arial" w:hAnsi="Arial" w:cs="Arial"/>
          <w:bCs/>
          <w:sz w:val="28"/>
          <w:szCs w:val="28"/>
        </w:rPr>
        <w:t>la joyeuse musique de la cueillette.</w:t>
      </w:r>
    </w:p>
    <w:p w:rsidR="00803BC1" w:rsidRDefault="00F271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Un jour, le doux bruissement du léger feuillage de l’olivier dans l’air chaud de la nouaison</w:t>
      </w:r>
      <w:r w:rsidR="00803BC1">
        <w:rPr>
          <w:rFonts w:ascii="Arial" w:hAnsi="Arial" w:cs="Arial"/>
          <w:bCs/>
          <w:sz w:val="28"/>
          <w:szCs w:val="28"/>
        </w:rPr>
        <w:t xml:space="preserve"> annoncera-t-il le retour du cycle éternel de l’olivier ?</w:t>
      </w:r>
    </w:p>
    <w:p w:rsidR="00803BC1" w:rsidRDefault="00803B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Devant </w:t>
      </w:r>
      <w:r w:rsidR="00BB6A15">
        <w:rPr>
          <w:rFonts w:ascii="Arial" w:hAnsi="Arial" w:cs="Arial"/>
          <w:bCs/>
          <w:sz w:val="28"/>
          <w:szCs w:val="28"/>
        </w:rPr>
        <w:t xml:space="preserve">la </w:t>
      </w:r>
      <w:r>
        <w:rPr>
          <w:rFonts w:ascii="Arial" w:hAnsi="Arial" w:cs="Arial"/>
          <w:bCs/>
          <w:sz w:val="28"/>
          <w:szCs w:val="28"/>
        </w:rPr>
        <w:t xml:space="preserve">photo de ces trois </w:t>
      </w:r>
      <w:proofErr w:type="gramStart"/>
      <w:r>
        <w:rPr>
          <w:rFonts w:ascii="Arial" w:hAnsi="Arial" w:cs="Arial"/>
          <w:bCs/>
          <w:sz w:val="28"/>
          <w:szCs w:val="28"/>
        </w:rPr>
        <w:t>fellah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accablés par le drame dont ils sont victimes, le doute et sa tronche de traître </w:t>
      </w:r>
      <w:r w:rsidR="00BB3545">
        <w:rPr>
          <w:rFonts w:ascii="Arial" w:hAnsi="Arial" w:cs="Arial"/>
          <w:bCs/>
          <w:sz w:val="28"/>
          <w:szCs w:val="28"/>
        </w:rPr>
        <w:t xml:space="preserve">de tragédie </w:t>
      </w:r>
      <w:r>
        <w:rPr>
          <w:rFonts w:ascii="Arial" w:hAnsi="Arial" w:cs="Arial"/>
          <w:bCs/>
          <w:sz w:val="28"/>
          <w:szCs w:val="28"/>
        </w:rPr>
        <w:t>s’instille, chafouin et la raison se carapate lâchement</w:t>
      </w:r>
      <w:r w:rsidR="00F53FE0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pour nous laisser au tapis.</w:t>
      </w:r>
    </w:p>
    <w:p w:rsidR="00803BC1" w:rsidRDefault="00803B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Quand les hommes vivront d’amour…</w:t>
      </w:r>
    </w:p>
    <w:p w:rsidR="00803BC1" w:rsidRDefault="00803B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Pas </w:t>
      </w:r>
      <w:proofErr w:type="spellStart"/>
      <w:r>
        <w:rPr>
          <w:rFonts w:ascii="Arial" w:hAnsi="Arial" w:cs="Arial"/>
          <w:bCs/>
          <w:sz w:val="28"/>
          <w:szCs w:val="28"/>
        </w:rPr>
        <w:t>d’main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la veille.</w:t>
      </w:r>
    </w:p>
    <w:p w:rsidR="00803BC1" w:rsidRDefault="00803B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Qu’on peut </w:t>
      </w:r>
      <w:proofErr w:type="spellStart"/>
      <w:r>
        <w:rPr>
          <w:rFonts w:ascii="Arial" w:hAnsi="Arial" w:cs="Arial"/>
          <w:bCs/>
          <w:sz w:val="28"/>
          <w:szCs w:val="28"/>
        </w:rPr>
        <w:t>s’dire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en les regardant, encore et encore.</w:t>
      </w:r>
    </w:p>
    <w:p w:rsidR="00803BC1" w:rsidRDefault="00803B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Tuer la terre pour la conquérir, une pratique dont usent les colons depuis toujours.</w:t>
      </w:r>
    </w:p>
    <w:p w:rsidR="00BC3A84" w:rsidRDefault="00803BC1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Les indiens d’Amérique en ont payé le prix et, parqués dans des réserves, en </w:t>
      </w:r>
      <w:r w:rsidR="00BC3A84">
        <w:rPr>
          <w:rFonts w:ascii="Arial" w:hAnsi="Arial" w:cs="Arial"/>
          <w:bCs/>
          <w:sz w:val="28"/>
          <w:szCs w:val="28"/>
        </w:rPr>
        <w:t xml:space="preserve">crèvent </w:t>
      </w:r>
      <w:r w:rsidR="00BB6A15">
        <w:rPr>
          <w:rFonts w:ascii="Arial" w:hAnsi="Arial" w:cs="Arial"/>
          <w:bCs/>
          <w:sz w:val="28"/>
          <w:szCs w:val="28"/>
        </w:rPr>
        <w:t xml:space="preserve">et </w:t>
      </w:r>
      <w:r>
        <w:rPr>
          <w:rFonts w:ascii="Arial" w:hAnsi="Arial" w:cs="Arial"/>
          <w:bCs/>
          <w:sz w:val="28"/>
          <w:szCs w:val="28"/>
        </w:rPr>
        <w:t>vont se trainer</w:t>
      </w:r>
      <w:r w:rsidR="00F53FE0">
        <w:rPr>
          <w:rFonts w:ascii="Arial" w:hAnsi="Arial" w:cs="Arial"/>
          <w:bCs/>
          <w:sz w:val="28"/>
          <w:szCs w:val="28"/>
        </w:rPr>
        <w:t>, morts,</w:t>
      </w:r>
      <w:r>
        <w:rPr>
          <w:rFonts w:ascii="Arial" w:hAnsi="Arial" w:cs="Arial"/>
          <w:bCs/>
          <w:sz w:val="28"/>
          <w:szCs w:val="28"/>
        </w:rPr>
        <w:t xml:space="preserve"> dans les vertes prairies du grand </w:t>
      </w:r>
      <w:proofErr w:type="spellStart"/>
      <w:r>
        <w:rPr>
          <w:rFonts w:ascii="Arial" w:hAnsi="Arial" w:cs="Arial"/>
          <w:bCs/>
          <w:sz w:val="28"/>
          <w:szCs w:val="28"/>
        </w:rPr>
        <w:t>Manitoo</w:t>
      </w:r>
      <w:proofErr w:type="spellEnd"/>
      <w:r>
        <w:rPr>
          <w:rFonts w:ascii="Arial" w:hAnsi="Arial" w:cs="Arial"/>
          <w:bCs/>
          <w:sz w:val="28"/>
          <w:szCs w:val="28"/>
        </w:rPr>
        <w:t>, le foie rongé par l’alcool et la fierté par le dollar.</w:t>
      </w:r>
    </w:p>
    <w:p w:rsidR="00BC3A84" w:rsidRDefault="00BC3A84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 sort de ces trois « Jacques Bonhommes « ?</w:t>
      </w:r>
    </w:p>
    <w:p w:rsidR="00BC3A84" w:rsidRDefault="00BC3A84" w:rsidP="0077184D">
      <w:pPr>
        <w:spacing w:after="0" w:line="240" w:lineRule="exac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Un frisson de terreur nous </w:t>
      </w:r>
      <w:proofErr w:type="spellStart"/>
      <w:r>
        <w:rPr>
          <w:rFonts w:ascii="Arial" w:hAnsi="Arial" w:cs="Arial"/>
          <w:bCs/>
          <w:sz w:val="28"/>
          <w:szCs w:val="28"/>
        </w:rPr>
        <w:t>s’coue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la couenne.</w:t>
      </w:r>
    </w:p>
    <w:p w:rsidR="0077184D" w:rsidRPr="0077184D" w:rsidRDefault="00BC3A84" w:rsidP="0077184D">
      <w:pPr>
        <w:spacing w:after="0" w:line="240" w:lineRule="exact"/>
      </w:pPr>
      <w:r>
        <w:rPr>
          <w:rFonts w:ascii="Arial" w:hAnsi="Arial" w:cs="Arial"/>
          <w:bCs/>
          <w:sz w:val="28"/>
          <w:szCs w:val="28"/>
        </w:rPr>
        <w:t>L’humanité risque d</w:t>
      </w:r>
      <w:r w:rsidR="00BB3545">
        <w:rPr>
          <w:rFonts w:ascii="Arial" w:hAnsi="Arial" w:cs="Arial"/>
          <w:bCs/>
          <w:sz w:val="28"/>
          <w:szCs w:val="28"/>
        </w:rPr>
        <w:t>’</w:t>
      </w:r>
      <w:r>
        <w:rPr>
          <w:rFonts w:ascii="Arial" w:hAnsi="Arial" w:cs="Arial"/>
          <w:bCs/>
          <w:sz w:val="28"/>
          <w:szCs w:val="28"/>
        </w:rPr>
        <w:t>e</w:t>
      </w:r>
      <w:r w:rsidR="00BB3545">
        <w:rPr>
          <w:rFonts w:ascii="Arial" w:hAnsi="Arial" w:cs="Arial"/>
          <w:bCs/>
          <w:sz w:val="28"/>
          <w:szCs w:val="28"/>
        </w:rPr>
        <w:t xml:space="preserve">n payer </w:t>
      </w:r>
      <w:proofErr w:type="spellStart"/>
      <w:r w:rsidR="00BB3545">
        <w:rPr>
          <w:rFonts w:ascii="Arial" w:hAnsi="Arial" w:cs="Arial"/>
          <w:bCs/>
          <w:sz w:val="28"/>
          <w:szCs w:val="28"/>
        </w:rPr>
        <w:t>l’prix</w:t>
      </w:r>
      <w:proofErr w:type="spellEnd"/>
      <w:r w:rsidR="00BB3545">
        <w:rPr>
          <w:rFonts w:ascii="Arial" w:hAnsi="Arial" w:cs="Arial"/>
          <w:bCs/>
          <w:sz w:val="28"/>
          <w:szCs w:val="28"/>
        </w:rPr>
        <w:t xml:space="preserve"> fort.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sectPr w:rsidR="0077184D" w:rsidRPr="0077184D" w:rsidSect="0077184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7184D"/>
    <w:rsid w:val="0077184D"/>
    <w:rsid w:val="00803BC1"/>
    <w:rsid w:val="00923FBE"/>
    <w:rsid w:val="00BB3545"/>
    <w:rsid w:val="00BB6A15"/>
    <w:rsid w:val="00BC3A84"/>
    <w:rsid w:val="00BC4D44"/>
    <w:rsid w:val="00C14FEA"/>
    <w:rsid w:val="00F271C1"/>
    <w:rsid w:val="00F53FE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E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417</Words>
  <Characters>2380</Characters>
  <Application>Microsoft Word 12.0.0</Application>
  <DocSecurity>0</DocSecurity>
  <Lines>19</Lines>
  <Paragraphs>4</Paragraphs>
  <ScaleCrop>false</ScaleCrop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3</cp:revision>
  <dcterms:created xsi:type="dcterms:W3CDTF">2017-02-04T08:18:00Z</dcterms:created>
  <dcterms:modified xsi:type="dcterms:W3CDTF">2017-02-05T10:30:00Z</dcterms:modified>
</cp:coreProperties>
</file>