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25BD" w:rsidRDefault="002F25BD">
      <w:r>
        <w:t>« </w:t>
      </w:r>
      <w:r w:rsidRPr="00E76A75">
        <w:rPr>
          <w:b/>
          <w:i/>
        </w:rPr>
        <w:t>On veut bien vous laisser votre pognon, on veut juste le reste </w:t>
      </w:r>
      <w:r>
        <w:t>»…</w:t>
      </w:r>
    </w:p>
    <w:p w:rsidR="002F25BD" w:rsidRDefault="002F25BD" w:rsidP="002F25BD">
      <w:pPr>
        <w:spacing w:after="0" w:line="240" w:lineRule="exact"/>
      </w:pPr>
      <w:r>
        <w:t>Toujours top les slogans de manif, qui résument en quelques mots le presque plus important.</w:t>
      </w:r>
    </w:p>
    <w:p w:rsidR="002F25BD" w:rsidRDefault="002F25BD" w:rsidP="002F25BD">
      <w:pPr>
        <w:spacing w:after="0" w:line="240" w:lineRule="exact"/>
      </w:pPr>
      <w:r>
        <w:t>Sans flonflons médiatiques.</w:t>
      </w:r>
    </w:p>
    <w:p w:rsidR="002F25BD" w:rsidRDefault="002F25BD" w:rsidP="002F25BD">
      <w:pPr>
        <w:spacing w:after="0" w:line="240" w:lineRule="exact"/>
      </w:pPr>
      <w:r>
        <w:t>Pas besoin.</w:t>
      </w:r>
    </w:p>
    <w:p w:rsidR="002F25BD" w:rsidRDefault="002F25BD" w:rsidP="002F25BD">
      <w:pPr>
        <w:spacing w:after="0" w:line="240" w:lineRule="exact"/>
      </w:pPr>
      <w:r>
        <w:t>Suffit de savoir lire ou d’avoir un bon(ne) copain, copine qui le sait et qui vous dit.</w:t>
      </w:r>
    </w:p>
    <w:p w:rsidR="002F25BD" w:rsidRDefault="002F25BD" w:rsidP="002F25BD">
      <w:pPr>
        <w:spacing w:after="0" w:line="240" w:lineRule="exact"/>
      </w:pPr>
      <w:r>
        <w:t>Une mine de réjouissances les pancartes des manifs.</w:t>
      </w:r>
    </w:p>
    <w:p w:rsidR="002F25BD" w:rsidRDefault="002F25BD" w:rsidP="002F25BD">
      <w:pPr>
        <w:spacing w:after="0" w:line="240" w:lineRule="exact"/>
      </w:pPr>
      <w:r>
        <w:t>Un peu leurs brèves de comptoir.</w:t>
      </w:r>
    </w:p>
    <w:p w:rsidR="002F25BD" w:rsidRDefault="002F25BD" w:rsidP="002F25BD">
      <w:pPr>
        <w:spacing w:after="0" w:line="240" w:lineRule="exact"/>
      </w:pPr>
      <w:r>
        <w:t>On s’en bat des médias aux ordres qui tordent tout.</w:t>
      </w:r>
    </w:p>
    <w:p w:rsidR="002F25BD" w:rsidRDefault="002F25BD" w:rsidP="002F25BD">
      <w:pPr>
        <w:spacing w:after="0" w:line="240" w:lineRule="exact"/>
      </w:pPr>
      <w:r>
        <w:t>Qui détournent tout.</w:t>
      </w:r>
    </w:p>
    <w:p w:rsidR="002F25BD" w:rsidRDefault="002F25BD" w:rsidP="002F25BD">
      <w:pPr>
        <w:spacing w:after="0" w:line="240" w:lineRule="exact"/>
      </w:pPr>
      <w:r>
        <w:t>Qui se foutent de tout et surtout de la gueule de ceux qui font vendre leurs papelards pourris, presse écrite, radio et télé , sans oublier les politiques qui ne se réfèrent qu’à eux pour déc</w:t>
      </w:r>
      <w:r w:rsidR="00E76A75">
        <w:t>i</w:t>
      </w:r>
      <w:r>
        <w:t xml:space="preserve">der de ce qui est bon pour le peuple, mais surtout pour </w:t>
      </w:r>
      <w:r w:rsidR="00E76A75">
        <w:t>leur gueule</w:t>
      </w:r>
      <w:r>
        <w:t>.</w:t>
      </w:r>
    </w:p>
    <w:p w:rsidR="002F25BD" w:rsidRDefault="002F25BD" w:rsidP="002F25BD">
      <w:pPr>
        <w:spacing w:after="0" w:line="240" w:lineRule="exact"/>
      </w:pPr>
      <w:r>
        <w:t>Et quand j’ai écrit ça, qu’est-ce que j’ai écrit ?</w:t>
      </w:r>
    </w:p>
    <w:p w:rsidR="002F25BD" w:rsidRDefault="002F25BD" w:rsidP="002F25BD">
      <w:pPr>
        <w:spacing w:after="0" w:line="240" w:lineRule="exact"/>
      </w:pPr>
      <w:r>
        <w:t>Pas grand chose de rien du tout.</w:t>
      </w:r>
    </w:p>
    <w:p w:rsidR="002F25BD" w:rsidRDefault="002F25BD" w:rsidP="002F25BD">
      <w:pPr>
        <w:spacing w:after="0" w:line="240" w:lineRule="exact"/>
      </w:pPr>
      <w:r>
        <w:t>Je ne me suis pas bougé le prose pour aller à la castagne sur les Champs.</w:t>
      </w:r>
    </w:p>
    <w:p w:rsidR="002F25BD" w:rsidRDefault="002F25BD" w:rsidP="002F25BD">
      <w:pPr>
        <w:spacing w:after="0" w:line="240" w:lineRule="exact"/>
      </w:pPr>
      <w:r>
        <w:t>Ma participation se limite à m</w:t>
      </w:r>
      <w:r w:rsidR="00E76A75">
        <w:t>e</w:t>
      </w:r>
      <w:r>
        <w:t xml:space="preserve"> gaver les commentaires, les images de </w:t>
      </w:r>
      <w:r w:rsidRPr="00685BC0">
        <w:rPr>
          <w:i/>
        </w:rPr>
        <w:t>LCI</w:t>
      </w:r>
      <w:r>
        <w:t>…</w:t>
      </w:r>
    </w:p>
    <w:p w:rsidR="002F25BD" w:rsidRDefault="002F25BD" w:rsidP="002F25BD">
      <w:pPr>
        <w:spacing w:after="0" w:line="240" w:lineRule="exact"/>
      </w:pPr>
      <w:r>
        <w:t xml:space="preserve">Où les délires de </w:t>
      </w:r>
      <w:r w:rsidRPr="00685BC0">
        <w:rPr>
          <w:i/>
        </w:rPr>
        <w:t>France infos.</w:t>
      </w:r>
    </w:p>
    <w:p w:rsidR="002F25BD" w:rsidRDefault="002F25BD" w:rsidP="002F25BD">
      <w:pPr>
        <w:spacing w:after="0" w:line="240" w:lineRule="exact"/>
      </w:pPr>
      <w:r>
        <w:t>Qui ni l’un, ni l’autre de ces médias ne m’ont appris le pourquoi de ces manifs.</w:t>
      </w:r>
    </w:p>
    <w:p w:rsidR="002F25BD" w:rsidRDefault="002F25BD" w:rsidP="002F25BD">
      <w:pPr>
        <w:spacing w:after="0" w:line="240" w:lineRule="exact"/>
      </w:pPr>
      <w:r>
        <w:t>Sauf qu’il y avait le casseur de service pour dénaturer l’action de ceux qui portaient un gilet jaune.</w:t>
      </w:r>
    </w:p>
    <w:p w:rsidR="002F25BD" w:rsidRDefault="002F25BD" w:rsidP="002F25BD">
      <w:pPr>
        <w:spacing w:after="0" w:line="240" w:lineRule="exact"/>
      </w:pPr>
      <w:r>
        <w:t>Sont-ce bien ce que l’on en dit, commente, montre.</w:t>
      </w:r>
    </w:p>
    <w:p w:rsidR="002F25BD" w:rsidRDefault="002F25BD" w:rsidP="002F25BD">
      <w:pPr>
        <w:spacing w:after="0" w:line="240" w:lineRule="exact"/>
      </w:pPr>
      <w:r>
        <w:t>Ben pour tout dire et encore une fois ne rien dire, je n’en sais foutrement rien.</w:t>
      </w:r>
    </w:p>
    <w:p w:rsidR="002F25BD" w:rsidRDefault="002F25BD" w:rsidP="002F25BD">
      <w:pPr>
        <w:spacing w:after="0" w:line="240" w:lineRule="exact"/>
      </w:pPr>
      <w:r>
        <w:t xml:space="preserve">Alors, ultime recours, j’achète, ainsi que chaque </w:t>
      </w:r>
      <w:r w:rsidRPr="00685BC0">
        <w:rPr>
          <w:i/>
        </w:rPr>
        <w:t>Mercredi</w:t>
      </w:r>
      <w:r>
        <w:t xml:space="preserve">, le </w:t>
      </w:r>
      <w:r w:rsidRPr="00685BC0">
        <w:rPr>
          <w:i/>
        </w:rPr>
        <w:t>Canar</w:t>
      </w:r>
      <w:r>
        <w:t>d.</w:t>
      </w:r>
    </w:p>
    <w:p w:rsidR="002F25BD" w:rsidRDefault="002F25BD" w:rsidP="002F25BD">
      <w:pPr>
        <w:spacing w:after="0" w:line="240" w:lineRule="exact"/>
      </w:pPr>
      <w:proofErr w:type="spellStart"/>
      <w:r>
        <w:t>Kolossale</w:t>
      </w:r>
      <w:proofErr w:type="spellEnd"/>
      <w:r>
        <w:t xml:space="preserve"> déception !</w:t>
      </w:r>
    </w:p>
    <w:p w:rsidR="002F25BD" w:rsidRDefault="002F25BD" w:rsidP="002F25BD">
      <w:pPr>
        <w:spacing w:after="0" w:line="240" w:lineRule="exact"/>
      </w:pPr>
      <w:r>
        <w:t xml:space="preserve">Comme qui dirait l’impression déprimante que le rédac chef </w:t>
      </w:r>
      <w:proofErr w:type="spellStart"/>
      <w:r w:rsidRPr="00685BC0">
        <w:rPr>
          <w:i/>
        </w:rPr>
        <w:t>Emptaz</w:t>
      </w:r>
      <w:proofErr w:type="spellEnd"/>
      <w:r w:rsidRPr="00685BC0">
        <w:rPr>
          <w:i/>
        </w:rPr>
        <w:t xml:space="preserve"> Érik</w:t>
      </w:r>
      <w:r>
        <w:t xml:space="preserve"> crapahute sur les sentes à sauvagines de la </w:t>
      </w:r>
      <w:proofErr w:type="spellStart"/>
      <w:r>
        <w:t>beauferie</w:t>
      </w:r>
      <w:proofErr w:type="spellEnd"/>
      <w:r>
        <w:t xml:space="preserve"> ordinaire pour ne pas trop charger la mule.</w:t>
      </w:r>
    </w:p>
    <w:p w:rsidR="002F25BD" w:rsidRDefault="002F25BD" w:rsidP="002F25BD">
      <w:pPr>
        <w:spacing w:after="0" w:line="240" w:lineRule="exact"/>
      </w:pPr>
      <w:r>
        <w:t xml:space="preserve">On sentait bien, depuis le début de </w:t>
      </w:r>
      <w:proofErr w:type="spellStart"/>
      <w:r>
        <w:t>c’t’affaire</w:t>
      </w:r>
      <w:proofErr w:type="spellEnd"/>
      <w:r>
        <w:t xml:space="preserve"> de gilets jaune canari</w:t>
      </w:r>
      <w:r w:rsidR="00685BC0">
        <w:t>s</w:t>
      </w:r>
      <w:r>
        <w:t xml:space="preserve"> , que le gallinacé ne battait pas frénétiquement des ailes pour applaudir ce mouvement né ailleurs que dans </w:t>
      </w:r>
      <w:r w:rsidRPr="00685BC0">
        <w:rPr>
          <w:i/>
        </w:rPr>
        <w:t>Paris.</w:t>
      </w:r>
    </w:p>
    <w:p w:rsidR="002F25BD" w:rsidRDefault="002F25BD" w:rsidP="002F25BD">
      <w:pPr>
        <w:spacing w:after="0" w:line="240" w:lineRule="exact"/>
      </w:pPr>
      <w:r>
        <w:t>Cet opuscule qui peut nous réveiller parfois d’une douce somnolence politique en toc, peut aussi à la lecture de ce qu’il écrit à propos de ce mécontentement populaire, nous foutre carrément les convictions en l’air.</w:t>
      </w:r>
    </w:p>
    <w:p w:rsidR="00E76A75" w:rsidRDefault="002F25BD" w:rsidP="002F25BD">
      <w:pPr>
        <w:spacing w:after="0" w:line="240" w:lineRule="exact"/>
      </w:pPr>
      <w:r>
        <w:t xml:space="preserve">Si </w:t>
      </w:r>
      <w:r w:rsidR="00E76A75">
        <w:t xml:space="preserve">ce follicule né dans les tranchées de la grande boucherie de </w:t>
      </w:r>
      <w:r w:rsidR="00E76A75" w:rsidRPr="00685BC0">
        <w:rPr>
          <w:i/>
        </w:rPr>
        <w:t>1914/1918</w:t>
      </w:r>
      <w:r w:rsidR="00E76A75">
        <w:t xml:space="preserve"> pour dégriser </w:t>
      </w:r>
      <w:r w:rsidR="00685BC0">
        <w:t xml:space="preserve">le poilu </w:t>
      </w:r>
      <w:r w:rsidR="00E76A75">
        <w:t xml:space="preserve">de la propagande de guerre, en adoptant un style </w:t>
      </w:r>
      <w:proofErr w:type="spellStart"/>
      <w:r w:rsidR="00E76A75">
        <w:t>foutage</w:t>
      </w:r>
      <w:proofErr w:type="spellEnd"/>
      <w:r w:rsidR="00E76A75">
        <w:t xml:space="preserve"> de gueule des décideurs qui envoyaient allègrement le </w:t>
      </w:r>
      <w:proofErr w:type="spellStart"/>
      <w:r w:rsidR="00E76A75">
        <w:t>piou</w:t>
      </w:r>
      <w:proofErr w:type="spellEnd"/>
      <w:r w:rsidR="00E76A75">
        <w:t xml:space="preserve"> </w:t>
      </w:r>
      <w:proofErr w:type="spellStart"/>
      <w:r w:rsidR="00E76A75">
        <w:t>piou</w:t>
      </w:r>
      <w:proofErr w:type="spellEnd"/>
      <w:r w:rsidR="00E76A75">
        <w:t xml:space="preserve"> à l’abattoir, ben </w:t>
      </w:r>
      <w:proofErr w:type="spellStart"/>
      <w:r w:rsidR="00E76A75">
        <w:t>ousque</w:t>
      </w:r>
      <w:proofErr w:type="spellEnd"/>
      <w:r w:rsidR="00E76A75">
        <w:t xml:space="preserve"> il a perdu son âme combative.</w:t>
      </w:r>
    </w:p>
    <w:p w:rsidR="00E76A75" w:rsidRDefault="00E76A75" w:rsidP="002F25BD">
      <w:pPr>
        <w:spacing w:after="0" w:line="240" w:lineRule="exact"/>
      </w:pPr>
      <w:r>
        <w:t>Tout se débine.</w:t>
      </w:r>
    </w:p>
    <w:p w:rsidR="00E76A75" w:rsidRDefault="00E76A75" w:rsidP="002F25BD">
      <w:pPr>
        <w:spacing w:after="0" w:line="240" w:lineRule="exact"/>
      </w:pPr>
      <w:r>
        <w:t>Même lui.</w:t>
      </w:r>
    </w:p>
    <w:p w:rsidR="00E76A75" w:rsidRDefault="00E76A75" w:rsidP="002F25BD">
      <w:pPr>
        <w:spacing w:after="0" w:line="240" w:lineRule="exact"/>
      </w:pPr>
      <w:r>
        <w:t>Qui suis-je sois-je pour invectiver ce vaillant centenaire ?</w:t>
      </w:r>
    </w:p>
    <w:p w:rsidR="002F25BD" w:rsidRDefault="00E76A75" w:rsidP="002F25BD">
      <w:pPr>
        <w:spacing w:after="0" w:line="240" w:lineRule="exact"/>
      </w:pPr>
      <w:r>
        <w:t>Et alors, même les rien</w:t>
      </w:r>
      <w:r w:rsidR="00685BC0">
        <w:t>s</w:t>
      </w:r>
      <w:r>
        <w:t xml:space="preserve"> du tout peuvent avoir des sursauts.</w:t>
      </w:r>
    </w:p>
    <w:p w:rsidR="00E76A75" w:rsidRDefault="00E76A75" w:rsidP="00E76A75">
      <w:pPr>
        <w:spacing w:after="0" w:line="240" w:lineRule="exact"/>
      </w:pPr>
      <w:r>
        <w:t xml:space="preserve">Oui, les </w:t>
      </w:r>
      <w:proofErr w:type="spellStart"/>
      <w:r>
        <w:t>aminches</w:t>
      </w:r>
      <w:proofErr w:type="spellEnd"/>
      <w:r>
        <w:t xml:space="preserve">, ça peut vous arriver aussi si vous n’êtes pas des </w:t>
      </w:r>
      <w:proofErr w:type="spellStart"/>
      <w:r>
        <w:t>sursauteurs</w:t>
      </w:r>
      <w:proofErr w:type="spellEnd"/>
      <w:r>
        <w:t xml:space="preserve"> professionnels. Dans une vie, on a bien le droit de sursauter quelques fois, non ? Et gueuler ensembles, tous ensembles : » </w:t>
      </w:r>
      <w:r w:rsidRPr="00685BC0">
        <w:rPr>
          <w:b/>
          <w:i/>
        </w:rPr>
        <w:t>On veut bien vous laisser le pognon, on veut juste le reste </w:t>
      </w:r>
      <w:r>
        <w:t xml:space="preserve">!... » </w:t>
      </w:r>
    </w:p>
    <w:p w:rsidR="00E76A75" w:rsidRDefault="00E76A75" w:rsidP="00E76A75">
      <w:pPr>
        <w:spacing w:after="0" w:line="240" w:lineRule="exact"/>
      </w:pPr>
      <w:r>
        <w:t>Juste le reste seulement ?</w:t>
      </w:r>
    </w:p>
    <w:p w:rsidR="00E76A75" w:rsidRDefault="00E76A75" w:rsidP="00E76A75">
      <w:pPr>
        <w:spacing w:after="0" w:line="240" w:lineRule="exact"/>
      </w:pPr>
      <w:r>
        <w:t xml:space="preserve">Presque, si vous dégagiez </w:t>
      </w:r>
      <w:proofErr w:type="spellStart"/>
      <w:r>
        <w:t>l’plancher</w:t>
      </w:r>
      <w:proofErr w:type="spellEnd"/>
      <w:r>
        <w:t xml:space="preserve"> des assemblées et de l’Élysée, on serait pas contre.</w:t>
      </w:r>
    </w:p>
    <w:p w:rsidR="00E76A75" w:rsidRDefault="00E76A75" w:rsidP="00E76A75">
      <w:pPr>
        <w:spacing w:after="0" w:line="240" w:lineRule="exact"/>
      </w:pPr>
      <w:r>
        <w:t xml:space="preserve">Et prendre un p’tit logis dans une cité du côté </w:t>
      </w:r>
      <w:r w:rsidRPr="00685BC0">
        <w:rPr>
          <w:i/>
        </w:rPr>
        <w:t>de Sarcelles</w:t>
      </w:r>
      <w:r>
        <w:t xml:space="preserve"> ou d’</w:t>
      </w:r>
      <w:r w:rsidRPr="00685BC0">
        <w:rPr>
          <w:i/>
        </w:rPr>
        <w:t>Aubervillier</w:t>
      </w:r>
      <w:r w:rsidR="00685BC0">
        <w:rPr>
          <w:i/>
        </w:rPr>
        <w:t>s</w:t>
      </w:r>
      <w:r>
        <w:t>.</w:t>
      </w:r>
    </w:p>
    <w:p w:rsidR="002F25BD" w:rsidRDefault="00E76A75" w:rsidP="00E76A75">
      <w:pPr>
        <w:spacing w:after="0" w:line="240" w:lineRule="exact"/>
      </w:pPr>
      <w:r>
        <w:t>Y’en a une qui porte le doux patronyme de « Cité Staline »</w:t>
      </w:r>
      <w:r w:rsidR="00685BC0">
        <w:t>…</w:t>
      </w:r>
    </w:p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p w:rsidR="002F25BD" w:rsidRDefault="002F25BD"/>
    <w:sectPr w:rsidR="002F25BD" w:rsidSect="002F25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25BD"/>
    <w:rsid w:val="002F25BD"/>
    <w:rsid w:val="00685BC0"/>
    <w:rsid w:val="00E76A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B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285</Words>
  <Characters>1628</Characters>
  <Application>Microsoft Word 12.0.0</Application>
  <DocSecurity>0</DocSecurity>
  <Lines>13</Lines>
  <Paragraphs>3</Paragraphs>
  <ScaleCrop>false</ScaleCrop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2018-12-17T09:28:00Z</dcterms:created>
  <dcterms:modified xsi:type="dcterms:W3CDTF">2018-12-17T10:02:00Z</dcterms:modified>
</cp:coreProperties>
</file>