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20C6" w:rsidRDefault="004320C6">
      <w:r>
        <w:t>La bêtise Libertaire.</w:t>
      </w:r>
    </w:p>
    <w:p w:rsidR="004320C6" w:rsidRDefault="004320C6" w:rsidP="004320C6">
      <w:pPr>
        <w:spacing w:after="0" w:line="240" w:lineRule="exact"/>
      </w:pPr>
      <w:r>
        <w:t xml:space="preserve">Vaste sujet, pas si intéressant pour en faire un papier, mais qu’un désir malsain d’en causer dans </w:t>
      </w:r>
      <w:proofErr w:type="spellStart"/>
      <w:r>
        <w:t>l’poste</w:t>
      </w:r>
      <w:proofErr w:type="spellEnd"/>
      <w:r>
        <w:t xml:space="preserve">, me pousse à écrire des lignes </w:t>
      </w:r>
      <w:proofErr w:type="spellStart"/>
      <w:r>
        <w:t>tressautantes</w:t>
      </w:r>
      <w:proofErr w:type="spellEnd"/>
      <w:r>
        <w:t xml:space="preserve"> sur ce sujet qui ne mérite pas que l’on s’y attarde trop.</w:t>
      </w:r>
    </w:p>
    <w:p w:rsidR="004320C6" w:rsidRDefault="004320C6" w:rsidP="004320C6">
      <w:pPr>
        <w:spacing w:after="0" w:line="240" w:lineRule="exact"/>
      </w:pPr>
      <w:r>
        <w:t>Tout d’abord, pourquoi la bêtise libertaire ?</w:t>
      </w:r>
    </w:p>
    <w:p w:rsidR="004320C6" w:rsidRDefault="004320C6" w:rsidP="004320C6">
      <w:pPr>
        <w:spacing w:after="0" w:line="240" w:lineRule="exact"/>
      </w:pPr>
      <w:r>
        <w:t>Hein, quoi ?</w:t>
      </w:r>
    </w:p>
    <w:p w:rsidR="004320C6" w:rsidRDefault="004320C6" w:rsidP="004320C6">
      <w:pPr>
        <w:spacing w:after="0" w:line="240" w:lineRule="exact"/>
      </w:pPr>
      <w:r>
        <w:t>Ben, pourquoi pas ?</w:t>
      </w:r>
    </w:p>
    <w:p w:rsidR="004320C6" w:rsidRDefault="004320C6" w:rsidP="004320C6">
      <w:pPr>
        <w:spacing w:after="0" w:line="240" w:lineRule="exact"/>
      </w:pPr>
      <w:r>
        <w:t>Trois points d’interrogation en trois lignes.</w:t>
      </w:r>
    </w:p>
    <w:p w:rsidR="004320C6" w:rsidRDefault="004320C6" w:rsidP="004320C6">
      <w:pPr>
        <w:spacing w:after="0" w:line="240" w:lineRule="exact"/>
      </w:pPr>
      <w:r>
        <w:t>Ça commence bien.</w:t>
      </w:r>
    </w:p>
    <w:p w:rsidR="004320C6" w:rsidRDefault="004320C6" w:rsidP="004320C6">
      <w:pPr>
        <w:spacing w:after="0" w:line="240" w:lineRule="exact"/>
      </w:pPr>
      <w:r>
        <w:t xml:space="preserve">Un </w:t>
      </w:r>
      <w:proofErr w:type="spellStart"/>
      <w:r>
        <w:t>rappapport</w:t>
      </w:r>
      <w:proofErr w:type="spellEnd"/>
      <w:r>
        <w:t xml:space="preserve"> avec notre expulsion du territoire libertaire, certainement.</w:t>
      </w:r>
    </w:p>
    <w:p w:rsidR="004320C6" w:rsidRDefault="004320C6" w:rsidP="004320C6">
      <w:pPr>
        <w:spacing w:after="0" w:line="240" w:lineRule="exact"/>
      </w:pPr>
      <w:r>
        <w:t>Non, nous ne sous sentons pas émigrants clandestins.</w:t>
      </w:r>
    </w:p>
    <w:p w:rsidR="004320C6" w:rsidRDefault="004320C6" w:rsidP="004320C6">
      <w:pPr>
        <w:spacing w:after="0" w:line="240" w:lineRule="exact"/>
      </w:pPr>
      <w:r>
        <w:t xml:space="preserve">Ni de </w:t>
      </w:r>
      <w:r w:rsidR="00A150EE">
        <w:t>l’intérieur</w:t>
      </w:r>
      <w:r>
        <w:t>, ni Parisien.</w:t>
      </w:r>
    </w:p>
    <w:p w:rsidR="004320C6" w:rsidRDefault="004320C6" w:rsidP="004320C6">
      <w:pPr>
        <w:spacing w:after="0" w:line="240" w:lineRule="exact"/>
      </w:pPr>
      <w:r>
        <w:t>Rien du tout de tout ça.</w:t>
      </w:r>
    </w:p>
    <w:p w:rsidR="004320C6" w:rsidRDefault="004320C6" w:rsidP="004320C6">
      <w:pPr>
        <w:spacing w:after="0" w:line="240" w:lineRule="exact"/>
      </w:pPr>
      <w:r>
        <w:t>Mais victimes, bénignes, de la bêtise libertaire représentée par d’éminents imbéciles heureux et fiers de l’être.</w:t>
      </w:r>
    </w:p>
    <w:p w:rsidR="004320C6" w:rsidRDefault="004320C6" w:rsidP="004320C6">
      <w:pPr>
        <w:spacing w:after="0" w:line="240" w:lineRule="exact"/>
      </w:pPr>
      <w:r>
        <w:t>Pas la peine d’ajouter probablement pour y ajouter un flou artistique, mais plus certainement, absolument fiers de leur sombre idiotie.</w:t>
      </w:r>
    </w:p>
    <w:p w:rsidR="004320C6" w:rsidRDefault="004320C6" w:rsidP="004320C6">
      <w:pPr>
        <w:spacing w:after="0" w:line="240" w:lineRule="exact"/>
      </w:pPr>
      <w:r>
        <w:t>On peut y ajouter la méchanceté, la fourberie, la duperie et toutes les déclinaisons qu’ont peut y rattacher.</w:t>
      </w:r>
    </w:p>
    <w:p w:rsidR="004320C6" w:rsidRDefault="004320C6" w:rsidP="004320C6">
      <w:pPr>
        <w:spacing w:after="0" w:line="240" w:lineRule="exact"/>
      </w:pPr>
      <w:r>
        <w:t>Et ces fameux crétins, oui on peut adjoindre à la crétinerie cet adjectif positif, employé là à dessein.</w:t>
      </w:r>
    </w:p>
    <w:p w:rsidR="004320C6" w:rsidRDefault="004320C6" w:rsidP="004320C6">
      <w:pPr>
        <w:spacing w:after="0" w:line="240" w:lineRule="exact"/>
      </w:pPr>
      <w:r>
        <w:t>Sont les « managers » de cette radio, dite Libertaire, et rattachée à la fédération anarchiste comme un œuvre d’icelle.</w:t>
      </w:r>
    </w:p>
    <w:p w:rsidR="004320C6" w:rsidRDefault="004320C6" w:rsidP="004320C6">
      <w:pPr>
        <w:spacing w:after="0" w:line="240" w:lineRule="exact"/>
      </w:pPr>
      <w:r>
        <w:t>Qui, au fil du temps, se décompose lentement mais sûrement, surtout dans la dernière décennie de son existence.</w:t>
      </w:r>
    </w:p>
    <w:p w:rsidR="004320C6" w:rsidRDefault="004320C6" w:rsidP="004320C6">
      <w:pPr>
        <w:spacing w:after="0" w:line="240" w:lineRule="exact"/>
      </w:pPr>
      <w:r>
        <w:t>Avec des mandatés qui ont des trous dans la mémoire.</w:t>
      </w:r>
    </w:p>
    <w:p w:rsidR="004320C6" w:rsidRDefault="004320C6" w:rsidP="004320C6">
      <w:pPr>
        <w:spacing w:after="0" w:line="240" w:lineRule="exact"/>
      </w:pPr>
      <w:r>
        <w:t>Des puits sans fond.</w:t>
      </w:r>
    </w:p>
    <w:p w:rsidR="00C00E09" w:rsidRDefault="00C00E09" w:rsidP="004320C6">
      <w:pPr>
        <w:spacing w:after="0" w:line="240" w:lineRule="exact"/>
      </w:pPr>
      <w:r>
        <w:t>Qui confondent anarchie et libéralisme, autogestion et autoritarisme, liberté et marche au pas cadencé.</w:t>
      </w:r>
    </w:p>
    <w:p w:rsidR="00C00E09" w:rsidRDefault="00C00E09" w:rsidP="004320C6">
      <w:pPr>
        <w:spacing w:after="0" w:line="240" w:lineRule="exact"/>
      </w:pPr>
      <w:r>
        <w:t>Leur culture politique est aussi étendue qu’un grand mouchoir de poche .</w:t>
      </w:r>
    </w:p>
    <w:p w:rsidR="00C00E09" w:rsidRDefault="00C00E09" w:rsidP="004320C6">
      <w:pPr>
        <w:spacing w:after="0" w:line="240" w:lineRule="exact"/>
      </w:pPr>
      <w:r>
        <w:t>Leur culture tout court, d’un Kleenex.</w:t>
      </w:r>
    </w:p>
    <w:p w:rsidR="00C00E09" w:rsidRDefault="00C00E09" w:rsidP="004320C6">
      <w:pPr>
        <w:spacing w:after="0" w:line="240" w:lineRule="exact"/>
      </w:pPr>
      <w:r>
        <w:t>Je préfère oublier leur étrange conception du partage, de la justice, de la fraternité.</w:t>
      </w:r>
    </w:p>
    <w:p w:rsidR="00C00E09" w:rsidRDefault="00C00E09" w:rsidP="004320C6">
      <w:pPr>
        <w:spacing w:after="0" w:line="240" w:lineRule="exact"/>
      </w:pPr>
      <w:r>
        <w:t>Mais aussi de la colonisation de la Palestine et du colonisateur Israélien.</w:t>
      </w:r>
    </w:p>
    <w:p w:rsidR="00C00E09" w:rsidRDefault="00C00E09" w:rsidP="004320C6">
      <w:pPr>
        <w:spacing w:after="0" w:line="240" w:lineRule="exact"/>
      </w:pPr>
      <w:r>
        <w:t>Un sujet dont ils ne semblent pas instruit</w:t>
      </w:r>
      <w:r w:rsidR="00B57CD2">
        <w:t>s</w:t>
      </w:r>
      <w:r>
        <w:t xml:space="preserve"> du tout, mais dont ils utilise le prétexte pour museler </w:t>
      </w:r>
      <w:r w:rsidR="00B57CD2">
        <w:t>des</w:t>
      </w:r>
      <w:r>
        <w:t xml:space="preserve"> animateurs qui </w:t>
      </w:r>
      <w:r w:rsidR="00146530">
        <w:t>participent au fonctionnement</w:t>
      </w:r>
      <w:r>
        <w:t xml:space="preserve"> cette station</w:t>
      </w:r>
      <w:r w:rsidR="00146530">
        <w:t>,</w:t>
      </w:r>
      <w:r>
        <w:t xml:space="preserve"> au prétexte </w:t>
      </w:r>
      <w:r w:rsidR="00146530">
        <w:t xml:space="preserve">mensonger </w:t>
      </w:r>
      <w:r>
        <w:t>qu’ils sont antisémites…</w:t>
      </w:r>
    </w:p>
    <w:p w:rsidR="00C00E09" w:rsidRDefault="00C00E09" w:rsidP="004320C6">
      <w:pPr>
        <w:spacing w:after="0" w:line="240" w:lineRule="exact"/>
      </w:pPr>
      <w:r>
        <w:t>Qui peut se comprendre, la bêtise, encore elle, ne souffre pas la connaissance de l’histoire qu’elle ne comprend pas.</w:t>
      </w:r>
    </w:p>
    <w:p w:rsidR="00C00E09" w:rsidRDefault="00C00E09" w:rsidP="004320C6">
      <w:pPr>
        <w:spacing w:after="0" w:line="240" w:lineRule="exact"/>
      </w:pPr>
      <w:r>
        <w:t>C’est dans son répertoire.</w:t>
      </w:r>
    </w:p>
    <w:p w:rsidR="0061113D" w:rsidRDefault="00C00E09" w:rsidP="004320C6">
      <w:pPr>
        <w:spacing w:after="0" w:line="240" w:lineRule="exact"/>
      </w:pPr>
      <w:r>
        <w:t>Ne rien connaître, mais tout dénoncer</w:t>
      </w:r>
      <w:r w:rsidR="0061113D">
        <w:t xml:space="preserve"> pour paraître tout connaitre.</w:t>
      </w:r>
    </w:p>
    <w:p w:rsidR="0061113D" w:rsidRDefault="0061113D" w:rsidP="004320C6">
      <w:pPr>
        <w:spacing w:after="0" w:line="240" w:lineRule="exact"/>
      </w:pPr>
      <w:r>
        <w:t>La forme suprême de la bêtise.</w:t>
      </w:r>
    </w:p>
    <w:p w:rsidR="0061113D" w:rsidRDefault="0061113D" w:rsidP="004320C6">
      <w:pPr>
        <w:spacing w:after="0" w:line="240" w:lineRule="exact"/>
      </w:pPr>
      <w:r>
        <w:t>Qui fait aussi sa force.</w:t>
      </w:r>
    </w:p>
    <w:p w:rsidR="0061113D" w:rsidRDefault="0061113D" w:rsidP="004320C6">
      <w:pPr>
        <w:spacing w:after="0" w:line="240" w:lineRule="exact"/>
      </w:pPr>
      <w:r>
        <w:t>Les guerres s</w:t>
      </w:r>
      <w:r w:rsidR="00146530">
        <w:t xml:space="preserve">en </w:t>
      </w:r>
      <w:r>
        <w:t>ont son</w:t>
      </w:r>
      <w:r w:rsidR="00146530">
        <w:t>t</w:t>
      </w:r>
      <w:r>
        <w:t xml:space="preserve"> </w:t>
      </w:r>
      <w:r w:rsidR="00146530">
        <w:t>l’</w:t>
      </w:r>
      <w:r>
        <w:t>œuvre et il suffit pour s’en convaincre, là encore, là aussi, de relire l’histoire.</w:t>
      </w:r>
    </w:p>
    <w:p w:rsidR="0061113D" w:rsidRDefault="0061113D" w:rsidP="004320C6">
      <w:pPr>
        <w:spacing w:after="0" w:line="240" w:lineRule="exact"/>
      </w:pPr>
      <w:r>
        <w:t>Et surtout se remettre dans la tête, ceux qui ont « dirigé » les tueries de la guerre de 14-18.</w:t>
      </w:r>
    </w:p>
    <w:p w:rsidR="0061113D" w:rsidRDefault="0061113D" w:rsidP="004320C6">
      <w:pPr>
        <w:spacing w:after="0" w:line="240" w:lineRule="exact"/>
      </w:pPr>
      <w:r>
        <w:t>Et ainsi de toutes les tueries dues aux guerres</w:t>
      </w:r>
      <w:r w:rsidR="00146530">
        <w:t xml:space="preserve"> et aux révolutions</w:t>
      </w:r>
      <w:r>
        <w:t>.</w:t>
      </w:r>
    </w:p>
    <w:p w:rsidR="0061113D" w:rsidRDefault="0061113D" w:rsidP="004320C6">
      <w:pPr>
        <w:spacing w:after="0" w:line="240" w:lineRule="exact"/>
      </w:pPr>
      <w:r>
        <w:t>La bêtise vous dis-je, ma bêtise, votre bêtise, notre bêtise, le seul bien que nous partageons tous.</w:t>
      </w:r>
    </w:p>
    <w:p w:rsidR="0061113D" w:rsidRDefault="0061113D" w:rsidP="004320C6">
      <w:pPr>
        <w:spacing w:after="0" w:line="240" w:lineRule="exact"/>
      </w:pPr>
      <w:r>
        <w:t>Avec plus ou moins de bonheur.</w:t>
      </w:r>
    </w:p>
    <w:p w:rsidR="0061113D" w:rsidRDefault="0061113D" w:rsidP="004320C6">
      <w:pPr>
        <w:spacing w:after="0" w:line="240" w:lineRule="exact"/>
      </w:pPr>
      <w:r>
        <w:t>Pour les contrecoups de radio libertaire c’est avec un bonheur immense.</w:t>
      </w:r>
    </w:p>
    <w:p w:rsidR="00C00E09" w:rsidRDefault="0061113D" w:rsidP="004320C6">
      <w:pPr>
        <w:spacing w:after="0" w:line="240" w:lineRule="exact"/>
      </w:pPr>
      <w:r>
        <w:t>Qu’il nous a suffit de voir leurs trognes réjouies lorsqu’ils nous ont condamnés dans une parodie de procès inquisitoriale à la relégation à perpétuité et l’infamante pancarte proclamant notre antisémitisme pendue à nos cols.</w:t>
      </w:r>
    </w:p>
    <w:p w:rsidR="00C00E09" w:rsidRDefault="00C00E09" w:rsidP="004320C6">
      <w:pPr>
        <w:spacing w:after="0" w:line="240" w:lineRule="exact"/>
      </w:pPr>
    </w:p>
    <w:p w:rsidR="00C00E09" w:rsidRDefault="00C00E09" w:rsidP="004320C6">
      <w:pPr>
        <w:spacing w:after="0" w:line="240" w:lineRule="exact"/>
      </w:pPr>
    </w:p>
    <w:p w:rsidR="00C00E09" w:rsidRDefault="00C00E09" w:rsidP="004320C6">
      <w:pPr>
        <w:spacing w:after="0" w:line="240" w:lineRule="exact"/>
      </w:pPr>
    </w:p>
    <w:p w:rsidR="00C00E09" w:rsidRDefault="00C00E09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p w:rsidR="004320C6" w:rsidRDefault="004320C6" w:rsidP="004320C6">
      <w:pPr>
        <w:spacing w:after="0" w:line="240" w:lineRule="exact"/>
      </w:pPr>
    </w:p>
    <w:sectPr w:rsidR="004320C6" w:rsidSect="004320C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320C6"/>
    <w:rsid w:val="00146530"/>
    <w:rsid w:val="003E1756"/>
    <w:rsid w:val="004320C6"/>
    <w:rsid w:val="005B47E5"/>
    <w:rsid w:val="0061113D"/>
    <w:rsid w:val="00A150EE"/>
    <w:rsid w:val="00A811EE"/>
    <w:rsid w:val="00B57CD2"/>
    <w:rsid w:val="00C00E09"/>
    <w:rsid w:val="00E01D2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B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433</Words>
  <Characters>2470</Characters>
  <Application>Microsoft Word 12.0.0</Application>
  <DocSecurity>0</DocSecurity>
  <Lines>20</Lines>
  <Paragraphs>4</Paragraphs>
  <ScaleCrop>false</ScaleCrop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2018-11-03T09:31:00Z</dcterms:created>
  <dcterms:modified xsi:type="dcterms:W3CDTF">2018-11-03T17:35:00Z</dcterms:modified>
</cp:coreProperties>
</file>