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A6CA3" w:rsidRPr="00B230EF" w:rsidRDefault="001A6CA3" w:rsidP="001277E9">
      <w:pPr>
        <w:outlineLvl w:val="0"/>
        <w:rPr>
          <w:b/>
          <w:sz w:val="32"/>
        </w:rPr>
      </w:pPr>
      <w:r w:rsidRPr="00B230EF">
        <w:rPr>
          <w:b/>
          <w:sz w:val="32"/>
        </w:rPr>
        <w:t xml:space="preserve">La tactique du gendarme. </w:t>
      </w:r>
    </w:p>
    <w:p w:rsidR="001A6CA3" w:rsidRPr="00B230EF" w:rsidRDefault="00B230EF" w:rsidP="001A6CA3">
      <w:pPr>
        <w:rPr>
          <w:i/>
          <w:sz w:val="32"/>
        </w:rPr>
      </w:pPr>
      <w:r w:rsidRPr="00B230EF">
        <w:rPr>
          <w:i/>
          <w:sz w:val="32"/>
        </w:rPr>
        <w:t>« </w:t>
      </w:r>
      <w:r w:rsidR="001A6CA3" w:rsidRPr="00B230EF">
        <w:rPr>
          <w:i/>
          <w:sz w:val="32"/>
        </w:rPr>
        <w:t>La tacatacatactique du gendarme c’est de verbaliser avec autorité</w:t>
      </w:r>
      <w:r w:rsidRPr="00B230EF">
        <w:rPr>
          <w:i/>
          <w:sz w:val="32"/>
        </w:rPr>
        <w:t> »</w:t>
      </w:r>
      <w:r w:rsidR="001A6CA3" w:rsidRPr="00B230EF">
        <w:rPr>
          <w:i/>
          <w:sz w:val="32"/>
        </w:rPr>
        <w:t>…</w:t>
      </w:r>
    </w:p>
    <w:p w:rsidR="001A6CA3" w:rsidRDefault="001A6CA3" w:rsidP="001A6CA3">
      <w:pPr>
        <w:rPr>
          <w:sz w:val="32"/>
        </w:rPr>
      </w:pPr>
      <w:r>
        <w:rPr>
          <w:sz w:val="32"/>
        </w:rPr>
        <w:t>Une chanson de mon enfance… Qui m’revient dans la caboche à propos de la dernière manif’ de Gilets jaunes sur la place du Palais Royale à Pantruche ce sam’di dernier 8 Février 2019.</w:t>
      </w:r>
    </w:p>
    <w:p w:rsidR="001A6CA3" w:rsidRDefault="001A6CA3" w:rsidP="001A6CA3">
      <w:pPr>
        <w:spacing w:after="0"/>
        <w:rPr>
          <w:sz w:val="32"/>
        </w:rPr>
      </w:pPr>
      <w:r>
        <w:rPr>
          <w:sz w:val="32"/>
        </w:rPr>
        <w:t>Ousque des pékins affublés d’un gilet ou pas se sont vus infliger une contredanse de 135 plombs au motif que c’te manif était non déclarée donc interdite.</w:t>
      </w:r>
    </w:p>
    <w:p w:rsidR="001A6CA3" w:rsidRDefault="001A6CA3" w:rsidP="001A6CA3">
      <w:pPr>
        <w:spacing w:after="0"/>
        <w:rPr>
          <w:sz w:val="32"/>
        </w:rPr>
      </w:pPr>
      <w:r>
        <w:rPr>
          <w:sz w:val="32"/>
        </w:rPr>
        <w:t>Tout faux comme vous pourrez le lire sur la pièce jointe.</w:t>
      </w:r>
    </w:p>
    <w:p w:rsidR="001A6CA3" w:rsidRDefault="001A6CA3" w:rsidP="001A6CA3">
      <w:pPr>
        <w:spacing w:after="0"/>
        <w:rPr>
          <w:sz w:val="32"/>
        </w:rPr>
      </w:pPr>
      <w:r>
        <w:rPr>
          <w:sz w:val="32"/>
        </w:rPr>
        <w:t>Et que même, le pandore qui colle la prune peut se retrouver taxé d’une amende de 100 000 euros et de taule.</w:t>
      </w:r>
    </w:p>
    <w:p w:rsidR="001A6CA3" w:rsidRDefault="001A6CA3" w:rsidP="001A6CA3">
      <w:pPr>
        <w:spacing w:after="0"/>
        <w:rPr>
          <w:sz w:val="32"/>
        </w:rPr>
      </w:pPr>
      <w:r>
        <w:rPr>
          <w:sz w:val="32"/>
        </w:rPr>
        <w:t>Chuis pas sûr qu’il soient aux courant les bourrins.</w:t>
      </w:r>
    </w:p>
    <w:p w:rsidR="001A6CA3" w:rsidRDefault="001A6CA3" w:rsidP="001A6CA3">
      <w:pPr>
        <w:spacing w:after="0"/>
        <w:rPr>
          <w:sz w:val="32"/>
        </w:rPr>
      </w:pPr>
      <w:r>
        <w:rPr>
          <w:sz w:val="32"/>
        </w:rPr>
        <w:t>Mais ils font comme si.</w:t>
      </w:r>
    </w:p>
    <w:p w:rsidR="001A6CA3" w:rsidRDefault="001A6CA3" w:rsidP="001A6CA3">
      <w:pPr>
        <w:spacing w:after="0"/>
        <w:rPr>
          <w:sz w:val="32"/>
        </w:rPr>
      </w:pPr>
      <w:r>
        <w:rPr>
          <w:sz w:val="32"/>
        </w:rPr>
        <w:t>N’peuvent pas s’en empêcher ces glands qui se croient tout permis.</w:t>
      </w:r>
    </w:p>
    <w:p w:rsidR="001A6CA3" w:rsidRDefault="001A6CA3" w:rsidP="001A6CA3">
      <w:pPr>
        <w:spacing w:after="0"/>
        <w:rPr>
          <w:sz w:val="32"/>
        </w:rPr>
      </w:pPr>
      <w:r>
        <w:rPr>
          <w:sz w:val="32"/>
        </w:rPr>
        <w:t>Que nenni les mecs, y’a des lois, des règlements, et que vous devez, malgré votre mauvaise volonté à les observer, les observer.</w:t>
      </w:r>
    </w:p>
    <w:p w:rsidR="001A6CA3" w:rsidRDefault="001A6CA3" w:rsidP="001A6CA3">
      <w:pPr>
        <w:spacing w:after="0"/>
        <w:rPr>
          <w:sz w:val="32"/>
        </w:rPr>
      </w:pPr>
      <w:r>
        <w:rPr>
          <w:sz w:val="32"/>
        </w:rPr>
        <w:t>Et pif, dans l’prose camarades casques à pointe.</w:t>
      </w:r>
    </w:p>
    <w:p w:rsidR="001A6CA3" w:rsidRDefault="001A6CA3" w:rsidP="001A6CA3">
      <w:pPr>
        <w:spacing w:after="0"/>
        <w:rPr>
          <w:sz w:val="32"/>
        </w:rPr>
      </w:pPr>
      <w:r>
        <w:rPr>
          <w:sz w:val="32"/>
        </w:rPr>
        <w:t>Savoir taxer les manifestants exige des connaissances en droit que ne nécessitent pas les coups d’gourdins et les jets d’lacrymos, ni les envois de grenades de désencerclement, pas plus que l’maniement du canon à eau.</w:t>
      </w:r>
    </w:p>
    <w:p w:rsidR="001A6CA3" w:rsidRDefault="001A6CA3" w:rsidP="001A6CA3">
      <w:pPr>
        <w:spacing w:after="0"/>
        <w:rPr>
          <w:sz w:val="32"/>
        </w:rPr>
      </w:pPr>
      <w:r>
        <w:rPr>
          <w:sz w:val="32"/>
        </w:rPr>
        <w:t>Bref, ils ont tellement l’habitude malsaine de tout s’permettre et le plus souvent l’pire qu’on ne s’étonne pas de cette énième bavure.</w:t>
      </w:r>
    </w:p>
    <w:p w:rsidR="001A6CA3" w:rsidRDefault="001A6CA3" w:rsidP="001A6CA3">
      <w:pPr>
        <w:spacing w:after="0"/>
        <w:rPr>
          <w:sz w:val="32"/>
        </w:rPr>
      </w:pPr>
      <w:r>
        <w:rPr>
          <w:sz w:val="32"/>
        </w:rPr>
        <w:t>Que vous soyez manifestant, porteur d’u gilet jaune, ou pas.</w:t>
      </w:r>
    </w:p>
    <w:p w:rsidR="001A6CA3" w:rsidRDefault="001A6CA3" w:rsidP="001A6CA3">
      <w:pPr>
        <w:spacing w:after="0"/>
        <w:jc w:val="both"/>
        <w:rPr>
          <w:sz w:val="32"/>
        </w:rPr>
      </w:pPr>
      <w:r>
        <w:rPr>
          <w:sz w:val="32"/>
        </w:rPr>
        <w:t>Simple passant à proximité ou picolant à la terrasse d’un café, vous pouvez vous les bouffer les 135 euros. Et vive le droit constitutionnel de manifester !</w:t>
      </w:r>
    </w:p>
    <w:p w:rsidR="001A6CA3" w:rsidRDefault="001A6CA3" w:rsidP="001A6CA3">
      <w:pPr>
        <w:spacing w:after="0"/>
        <w:rPr>
          <w:sz w:val="32"/>
        </w:rPr>
      </w:pPr>
      <w:r>
        <w:rPr>
          <w:sz w:val="32"/>
        </w:rPr>
        <w:t>Enfin, si vous êtes plein aux as et qu’on sache, lorsque l’on fait partie de ceux qui ont les fouilles garnies, pas d’raisons d’y faire le gugus ou de zoner dans les alentours d’un défilé d’contestataires.</w:t>
      </w:r>
    </w:p>
    <w:p w:rsidR="00B230EF" w:rsidRDefault="001A6CA3" w:rsidP="001A6CA3">
      <w:pPr>
        <w:spacing w:after="0"/>
        <w:rPr>
          <w:sz w:val="32"/>
        </w:rPr>
      </w:pPr>
      <w:r>
        <w:rPr>
          <w:sz w:val="32"/>
        </w:rPr>
        <w:t>Quoique y’a des vicieux dans tous les milieux.</w:t>
      </w:r>
    </w:p>
    <w:p w:rsidR="001C3D71" w:rsidRDefault="001C3D71" w:rsidP="001A6CA3">
      <w:pPr>
        <w:spacing w:after="0"/>
        <w:rPr>
          <w:sz w:val="32"/>
        </w:rPr>
      </w:pPr>
      <w:r>
        <w:rPr>
          <w:sz w:val="32"/>
        </w:rPr>
        <w:t>Une morale à c’histoire un peu zarbie ?</w:t>
      </w:r>
    </w:p>
    <w:p w:rsidR="001C3D71" w:rsidRDefault="001C3D71" w:rsidP="001A6CA3">
      <w:pPr>
        <w:spacing w:after="0"/>
        <w:rPr>
          <w:sz w:val="32"/>
        </w:rPr>
      </w:pPr>
      <w:r>
        <w:rPr>
          <w:sz w:val="32"/>
        </w:rPr>
        <w:t>Ben chais pas trop si la morale a quelque chose à voir dans c’bousbir.</w:t>
      </w:r>
    </w:p>
    <w:p w:rsidR="001C3D71" w:rsidRDefault="001C3D71" w:rsidP="001A6CA3">
      <w:pPr>
        <w:spacing w:after="0"/>
        <w:rPr>
          <w:sz w:val="32"/>
        </w:rPr>
      </w:pPr>
      <w:r>
        <w:rPr>
          <w:sz w:val="32"/>
        </w:rPr>
        <w:t>Dans c’biau pays, pas très pote avec une notion bien précise de la démocratie, chacun des corps de l’état, à l’imitation de nos vaillantes forces du désordre, s’fait sa propre loi.</w:t>
      </w:r>
    </w:p>
    <w:p w:rsidR="001C3D71" w:rsidRDefault="001C3D71" w:rsidP="001A6CA3">
      <w:pPr>
        <w:spacing w:after="0"/>
        <w:rPr>
          <w:sz w:val="32"/>
        </w:rPr>
      </w:pPr>
      <w:r>
        <w:rPr>
          <w:sz w:val="32"/>
        </w:rPr>
        <w:t>Et l’exemple vient de la tête à Toto de l’exécutif.</w:t>
      </w:r>
    </w:p>
    <w:p w:rsidR="001C3D71" w:rsidRDefault="001C3D71" w:rsidP="001A6CA3">
      <w:pPr>
        <w:spacing w:after="0"/>
        <w:rPr>
          <w:sz w:val="32"/>
        </w:rPr>
      </w:pPr>
      <w:r>
        <w:rPr>
          <w:sz w:val="32"/>
        </w:rPr>
        <w:t>Qui dit ceci un jour et dans la même journée, l’exact contraire</w:t>
      </w:r>
      <w:r w:rsidR="001277E9">
        <w:rPr>
          <w:sz w:val="32"/>
        </w:rPr>
        <w:t xml:space="preserve"> de ceci en disant cela</w:t>
      </w:r>
      <w:r>
        <w:rPr>
          <w:sz w:val="32"/>
        </w:rPr>
        <w:t>.</w:t>
      </w:r>
    </w:p>
    <w:p w:rsidR="001A6CA3" w:rsidRDefault="001C3D71" w:rsidP="001A6CA3">
      <w:pPr>
        <w:spacing w:after="0"/>
        <w:rPr>
          <w:sz w:val="32"/>
        </w:rPr>
      </w:pPr>
      <w:r>
        <w:rPr>
          <w:sz w:val="32"/>
        </w:rPr>
        <w:t>Et ainsi un ruissellement de dérives du haut en bat  jusqu’aux députés et encore plus bas dans toutes les instances décisionnelles de l’État.</w:t>
      </w:r>
    </w:p>
    <w:p w:rsidR="001C3D71" w:rsidRDefault="001C3D71" w:rsidP="001A6CA3">
      <w:pPr>
        <w:spacing w:after="0"/>
        <w:rPr>
          <w:sz w:val="32"/>
        </w:rPr>
      </w:pPr>
      <w:r>
        <w:rPr>
          <w:sz w:val="32"/>
        </w:rPr>
        <w:t xml:space="preserve">Décisions qui sont toujours en relation </w:t>
      </w:r>
      <w:r w:rsidR="001277E9">
        <w:rPr>
          <w:sz w:val="32"/>
        </w:rPr>
        <w:t xml:space="preserve">étroites </w:t>
      </w:r>
      <w:r>
        <w:rPr>
          <w:sz w:val="32"/>
        </w:rPr>
        <w:t>avec des règles comptables.</w:t>
      </w:r>
    </w:p>
    <w:p w:rsidR="001C3D71" w:rsidRDefault="001277E9" w:rsidP="001A6CA3">
      <w:pPr>
        <w:spacing w:after="0"/>
        <w:rPr>
          <w:sz w:val="32"/>
        </w:rPr>
      </w:pPr>
      <w:r>
        <w:rPr>
          <w:sz w:val="32"/>
        </w:rPr>
        <w:t>Toujours l</w:t>
      </w:r>
      <w:r w:rsidR="001C3D71">
        <w:rPr>
          <w:sz w:val="32"/>
        </w:rPr>
        <w:t>a recherche du profit maximum.</w:t>
      </w:r>
    </w:p>
    <w:p w:rsidR="001C3D71" w:rsidRDefault="001C3D71" w:rsidP="001A6CA3">
      <w:pPr>
        <w:spacing w:after="0"/>
        <w:rPr>
          <w:sz w:val="32"/>
        </w:rPr>
      </w:pPr>
      <w:r>
        <w:rPr>
          <w:sz w:val="32"/>
        </w:rPr>
        <w:t>Et c’est qui qui passe à la tonte ?</w:t>
      </w:r>
    </w:p>
    <w:p w:rsidR="001C3D71" w:rsidRDefault="001C3D71" w:rsidP="001A6CA3">
      <w:pPr>
        <w:spacing w:after="0"/>
        <w:rPr>
          <w:sz w:val="32"/>
        </w:rPr>
      </w:pPr>
      <w:r>
        <w:rPr>
          <w:sz w:val="32"/>
        </w:rPr>
        <w:t>Question idiote à laquelle, en idiot certifié, j’peux répondre.</w:t>
      </w:r>
    </w:p>
    <w:p w:rsidR="00393408" w:rsidRDefault="001C3D71" w:rsidP="001A6CA3">
      <w:pPr>
        <w:spacing w:after="0"/>
        <w:rPr>
          <w:sz w:val="32"/>
        </w:rPr>
      </w:pPr>
      <w:r>
        <w:rPr>
          <w:sz w:val="32"/>
        </w:rPr>
        <w:t>Les tondus d’l’histoire de la Macronie</w:t>
      </w:r>
      <w:r w:rsidR="001277E9">
        <w:rPr>
          <w:sz w:val="32"/>
        </w:rPr>
        <w:t>, de la Hollandie, de la Sarkozy, la Chiraquie, La Mittérandie</w:t>
      </w:r>
      <w:r>
        <w:rPr>
          <w:sz w:val="32"/>
        </w:rPr>
        <w:t xml:space="preserve"> sont, en prem’, </w:t>
      </w:r>
      <w:r w:rsidR="00393408">
        <w:rPr>
          <w:sz w:val="32"/>
        </w:rPr>
        <w:t>ceux qui sont les plus démunis et ça r’monte la pente pour arriver au sommet où règne</w:t>
      </w:r>
      <w:r w:rsidR="001277E9">
        <w:rPr>
          <w:sz w:val="32"/>
        </w:rPr>
        <w:t xml:space="preserve">nt </w:t>
      </w:r>
      <w:r w:rsidR="00393408">
        <w:rPr>
          <w:sz w:val="32"/>
        </w:rPr>
        <w:t xml:space="preserve">les grands </w:t>
      </w:r>
      <w:r w:rsidR="001277E9">
        <w:rPr>
          <w:sz w:val="32"/>
        </w:rPr>
        <w:t>prédateurs du bien public</w:t>
      </w:r>
    </w:p>
    <w:p w:rsidR="00393408" w:rsidRDefault="00393408" w:rsidP="001A6CA3">
      <w:pPr>
        <w:spacing w:after="0"/>
        <w:rPr>
          <w:sz w:val="32"/>
        </w:rPr>
      </w:pPr>
      <w:r>
        <w:rPr>
          <w:sz w:val="32"/>
        </w:rPr>
        <w:t>Qui ne cotisent pas à la hauteur du contenu de leurs tirelires.</w:t>
      </w:r>
    </w:p>
    <w:p w:rsidR="00393408" w:rsidRDefault="00393408" w:rsidP="001A6CA3">
      <w:pPr>
        <w:spacing w:after="0"/>
        <w:rPr>
          <w:sz w:val="32"/>
        </w:rPr>
      </w:pPr>
      <w:r>
        <w:rPr>
          <w:sz w:val="32"/>
        </w:rPr>
        <w:t>Mais vous connaissez le refrain.</w:t>
      </w:r>
    </w:p>
    <w:p w:rsidR="00393408" w:rsidRDefault="00393408" w:rsidP="001A6CA3">
      <w:pPr>
        <w:spacing w:after="0"/>
        <w:rPr>
          <w:sz w:val="32"/>
        </w:rPr>
      </w:pPr>
      <w:r>
        <w:rPr>
          <w:sz w:val="32"/>
        </w:rPr>
        <w:t>Misère, misère, misère !</w:t>
      </w:r>
    </w:p>
    <w:p w:rsidR="001A6CA3" w:rsidRDefault="00393408" w:rsidP="001A6CA3">
      <w:pPr>
        <w:spacing w:after="0"/>
        <w:rPr>
          <w:sz w:val="32"/>
        </w:rPr>
      </w:pPr>
      <w:r>
        <w:rPr>
          <w:sz w:val="32"/>
        </w:rPr>
        <w:t>Et 135 plombs  d’contredanse à la clef, j’connais l’métier !</w:t>
      </w:r>
    </w:p>
    <w:p w:rsidR="001A6CA3" w:rsidRDefault="001A6CA3" w:rsidP="001A6CA3">
      <w:pPr>
        <w:spacing w:after="0"/>
        <w:rPr>
          <w:sz w:val="32"/>
        </w:rPr>
      </w:pPr>
    </w:p>
    <w:p w:rsidR="00393408" w:rsidRPr="00B230EF" w:rsidRDefault="00393408" w:rsidP="00393408">
      <w:pPr>
        <w:rPr>
          <w:i/>
          <w:sz w:val="32"/>
        </w:rPr>
      </w:pPr>
      <w:r w:rsidRPr="00B230EF">
        <w:rPr>
          <w:i/>
          <w:sz w:val="32"/>
        </w:rPr>
        <w:t>« La tacatacatactique du gendarme c’est de verbaliser avec autorité »…</w:t>
      </w:r>
    </w:p>
    <w:p w:rsidR="001A6CA3" w:rsidRDefault="001A6CA3" w:rsidP="001A6CA3">
      <w:pPr>
        <w:spacing w:after="0"/>
        <w:rPr>
          <w:sz w:val="32"/>
        </w:rPr>
      </w:pPr>
    </w:p>
    <w:p w:rsidR="001A6CA3" w:rsidRDefault="001A6CA3" w:rsidP="001A6CA3">
      <w:pPr>
        <w:spacing w:after="0"/>
        <w:rPr>
          <w:sz w:val="32"/>
        </w:rPr>
      </w:pPr>
    </w:p>
    <w:p w:rsidR="001A6CA3" w:rsidRDefault="001A6CA3" w:rsidP="001A6CA3">
      <w:pPr>
        <w:spacing w:after="0"/>
        <w:rPr>
          <w:sz w:val="32"/>
        </w:rPr>
      </w:pPr>
    </w:p>
    <w:p w:rsidR="001A6CA3" w:rsidRDefault="001A6CA3" w:rsidP="001A6CA3">
      <w:pPr>
        <w:spacing w:after="0"/>
        <w:rPr>
          <w:sz w:val="32"/>
        </w:rPr>
      </w:pPr>
    </w:p>
    <w:p w:rsidR="001A6CA3" w:rsidRDefault="001A6CA3" w:rsidP="001A6CA3">
      <w:pPr>
        <w:spacing w:after="0"/>
        <w:rPr>
          <w:sz w:val="32"/>
        </w:rPr>
      </w:pPr>
    </w:p>
    <w:p w:rsidR="001A6CA3" w:rsidRDefault="001A6CA3" w:rsidP="001A6CA3">
      <w:pPr>
        <w:spacing w:after="0"/>
        <w:rPr>
          <w:sz w:val="32"/>
        </w:rPr>
      </w:pPr>
    </w:p>
    <w:p w:rsidR="001A6CA3" w:rsidRDefault="001A6CA3" w:rsidP="001A6CA3">
      <w:pPr>
        <w:spacing w:after="0"/>
        <w:rPr>
          <w:sz w:val="32"/>
        </w:rPr>
      </w:pPr>
    </w:p>
    <w:p w:rsidR="001A6CA3" w:rsidRDefault="001A6CA3" w:rsidP="001A6CA3">
      <w:pPr>
        <w:spacing w:after="0"/>
        <w:rPr>
          <w:sz w:val="32"/>
        </w:rPr>
      </w:pPr>
    </w:p>
    <w:p w:rsidR="001A6CA3" w:rsidRDefault="001A6CA3" w:rsidP="001A6CA3">
      <w:pPr>
        <w:spacing w:after="0"/>
        <w:rPr>
          <w:sz w:val="32"/>
        </w:rPr>
      </w:pPr>
    </w:p>
    <w:p w:rsidR="001A6CA3" w:rsidRDefault="001A6CA3" w:rsidP="001A6CA3">
      <w:pPr>
        <w:spacing w:after="0"/>
        <w:rPr>
          <w:sz w:val="32"/>
        </w:rPr>
      </w:pPr>
    </w:p>
    <w:p w:rsidR="001A6CA3" w:rsidRDefault="001A6CA3" w:rsidP="001A6CA3">
      <w:pPr>
        <w:spacing w:after="0"/>
        <w:rPr>
          <w:sz w:val="32"/>
        </w:rPr>
      </w:pPr>
    </w:p>
    <w:p w:rsidR="001A6CA3" w:rsidRDefault="001A6CA3" w:rsidP="001A6CA3">
      <w:pPr>
        <w:spacing w:after="0"/>
        <w:rPr>
          <w:sz w:val="32"/>
        </w:rPr>
      </w:pPr>
    </w:p>
    <w:p w:rsidR="001A6CA3" w:rsidRDefault="001A6CA3" w:rsidP="001A6CA3">
      <w:pPr>
        <w:spacing w:after="0"/>
        <w:rPr>
          <w:sz w:val="32"/>
        </w:rPr>
      </w:pPr>
    </w:p>
    <w:p w:rsidR="001A6CA3" w:rsidRDefault="001A6CA3" w:rsidP="001A6CA3">
      <w:pPr>
        <w:spacing w:after="0"/>
        <w:rPr>
          <w:sz w:val="32"/>
        </w:rPr>
      </w:pPr>
    </w:p>
    <w:p w:rsidR="001A6CA3" w:rsidRDefault="001A6CA3" w:rsidP="001A6CA3">
      <w:pPr>
        <w:spacing w:after="0"/>
        <w:rPr>
          <w:sz w:val="32"/>
        </w:rPr>
      </w:pPr>
    </w:p>
    <w:p w:rsidR="00B230EF" w:rsidRDefault="00B230EF"/>
    <w:sectPr w:rsidR="00B230EF" w:rsidSect="00B230EF">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1A6CA3"/>
    <w:rsid w:val="000A4408"/>
    <w:rsid w:val="001277E9"/>
    <w:rsid w:val="001A6CA3"/>
    <w:rsid w:val="001C3D71"/>
    <w:rsid w:val="00393408"/>
    <w:rsid w:val="00672653"/>
    <w:rsid w:val="00B230EF"/>
    <w:rsid w:val="00DC65CF"/>
    <w:rsid w:val="00F146B5"/>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CA3"/>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441</Words>
  <Characters>2517</Characters>
  <Application>Microsoft Word 12.0.0</Application>
  <DocSecurity>0</DocSecurity>
  <Lines>20</Lines>
  <Paragraphs>5</Paragraphs>
  <ScaleCrop>false</ScaleCrop>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4</cp:revision>
  <dcterms:created xsi:type="dcterms:W3CDTF">2020-02-09T20:06:00Z</dcterms:created>
  <dcterms:modified xsi:type="dcterms:W3CDTF">2020-02-10T13:45:00Z</dcterms:modified>
</cp:coreProperties>
</file>