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05FF" w:rsidRDefault="008A05FF">
      <w:pPr>
        <w:rPr>
          <w:sz w:val="28"/>
        </w:rPr>
      </w:pPr>
      <w:r w:rsidRPr="008A05FF">
        <w:rPr>
          <w:sz w:val="28"/>
        </w:rPr>
        <w:t>Le rideau de fumée.</w:t>
      </w:r>
    </w:p>
    <w:p w:rsidR="008A05FF" w:rsidRDefault="008A05FF" w:rsidP="008A05FF">
      <w:pPr>
        <w:spacing w:after="0" w:line="240" w:lineRule="exact"/>
        <w:rPr>
          <w:sz w:val="28"/>
        </w:rPr>
      </w:pPr>
      <w:r>
        <w:rPr>
          <w:sz w:val="28"/>
        </w:rPr>
        <w:t>Il pollue l’atmosphère déjà assez délétère de notre belle France de rentiers frileux, imbéciles et grabataires et il est alimenté par une pétition qui dénonce un ethnocide des juifs de ce pays.</w:t>
      </w:r>
    </w:p>
    <w:p w:rsidR="008A05FF" w:rsidRDefault="008A05FF" w:rsidP="008A05FF">
      <w:pPr>
        <w:spacing w:after="0" w:line="240" w:lineRule="exact"/>
        <w:rPr>
          <w:sz w:val="28"/>
        </w:rPr>
      </w:pPr>
      <w:r>
        <w:rPr>
          <w:sz w:val="28"/>
        </w:rPr>
        <w:t>Et, derrière cette sorte de manifeste, des personnalités du monde de la culture et du spectacle mais pas uniquement.</w:t>
      </w:r>
    </w:p>
    <w:p w:rsidR="008A05FF" w:rsidRDefault="008A05FF" w:rsidP="008A05FF">
      <w:pPr>
        <w:spacing w:after="0" w:line="240" w:lineRule="exact"/>
        <w:rPr>
          <w:sz w:val="28"/>
        </w:rPr>
      </w:pPr>
      <w:r>
        <w:rPr>
          <w:sz w:val="28"/>
        </w:rPr>
        <w:t>Avec quelques têtes de pont connu</w:t>
      </w:r>
      <w:r w:rsidR="00681190">
        <w:rPr>
          <w:sz w:val="28"/>
        </w:rPr>
        <w:t>e</w:t>
      </w:r>
      <w:r>
        <w:rPr>
          <w:sz w:val="28"/>
        </w:rPr>
        <w:t>s pour leur engagement au côté de l’ét</w:t>
      </w:r>
      <w:r w:rsidR="00A1615C">
        <w:rPr>
          <w:sz w:val="28"/>
        </w:rPr>
        <w:t xml:space="preserve">at </w:t>
      </w:r>
      <w:r>
        <w:rPr>
          <w:sz w:val="28"/>
        </w:rPr>
        <w:t>colonial israélien dont ils soutiennent les exactions et les crimes en P</w:t>
      </w:r>
      <w:r w:rsidR="00A1615C">
        <w:rPr>
          <w:sz w:val="28"/>
        </w:rPr>
        <w:t>a</w:t>
      </w:r>
      <w:r>
        <w:rPr>
          <w:sz w:val="28"/>
        </w:rPr>
        <w:t>lestine occupée.</w:t>
      </w:r>
    </w:p>
    <w:p w:rsidR="008A05FF" w:rsidRDefault="008A05FF" w:rsidP="008A05FF">
      <w:pPr>
        <w:spacing w:after="0" w:line="240" w:lineRule="exact"/>
        <w:rPr>
          <w:sz w:val="28"/>
        </w:rPr>
      </w:pPr>
      <w:r>
        <w:rPr>
          <w:sz w:val="28"/>
        </w:rPr>
        <w:t xml:space="preserve">Inutile de les citer pour ne pas leur faire une publicité </w:t>
      </w:r>
      <w:r w:rsidR="00681190">
        <w:rPr>
          <w:sz w:val="28"/>
        </w:rPr>
        <w:t xml:space="preserve">inconvenante et </w:t>
      </w:r>
      <w:r>
        <w:rPr>
          <w:sz w:val="28"/>
        </w:rPr>
        <w:t>gratuite.</w:t>
      </w:r>
    </w:p>
    <w:p w:rsidR="008A05FF" w:rsidRDefault="008A05FF" w:rsidP="008A05FF">
      <w:pPr>
        <w:spacing w:after="0" w:line="240" w:lineRule="exact"/>
        <w:rPr>
          <w:sz w:val="28"/>
        </w:rPr>
      </w:pPr>
      <w:r>
        <w:rPr>
          <w:sz w:val="28"/>
        </w:rPr>
        <w:t xml:space="preserve">Mais ce qu’il ressort de cette initiative peut s’assimiler à une tentative pitoyable de masquer justement le drame qui se joue une fois de plus </w:t>
      </w:r>
      <w:proofErr w:type="gramStart"/>
      <w:r>
        <w:rPr>
          <w:sz w:val="28"/>
        </w:rPr>
        <w:t>à</w:t>
      </w:r>
      <w:proofErr w:type="gramEnd"/>
      <w:r>
        <w:rPr>
          <w:sz w:val="28"/>
        </w:rPr>
        <w:t xml:space="preserve"> Gaza avec les manifestations pacifiques de</w:t>
      </w:r>
      <w:r w:rsidR="00A1615C">
        <w:rPr>
          <w:sz w:val="28"/>
        </w:rPr>
        <w:t>s</w:t>
      </w:r>
      <w:r>
        <w:rPr>
          <w:sz w:val="28"/>
        </w:rPr>
        <w:t xml:space="preserve"> </w:t>
      </w:r>
      <w:proofErr w:type="spellStart"/>
      <w:r>
        <w:rPr>
          <w:sz w:val="28"/>
        </w:rPr>
        <w:t>Gazaouis</w:t>
      </w:r>
      <w:proofErr w:type="spellEnd"/>
      <w:r>
        <w:rPr>
          <w:sz w:val="28"/>
        </w:rPr>
        <w:t xml:space="preserve"> pour commémorer le vol de leurs terres par les colons Israéliens.</w:t>
      </w:r>
    </w:p>
    <w:p w:rsidR="008A05FF" w:rsidRDefault="008A05FF" w:rsidP="008A05FF">
      <w:pPr>
        <w:spacing w:after="0" w:line="240" w:lineRule="exact"/>
        <w:rPr>
          <w:sz w:val="28"/>
        </w:rPr>
      </w:pPr>
      <w:r>
        <w:rPr>
          <w:sz w:val="28"/>
        </w:rPr>
        <w:t>Il ne faut surtout pas laisser faire ce</w:t>
      </w:r>
      <w:r w:rsidR="00681190">
        <w:rPr>
          <w:sz w:val="28"/>
        </w:rPr>
        <w:t>ux qui veulent nous en informer</w:t>
      </w:r>
      <w:r>
        <w:rPr>
          <w:sz w:val="28"/>
        </w:rPr>
        <w:t>.</w:t>
      </w:r>
    </w:p>
    <w:p w:rsidR="00CD637C" w:rsidRDefault="008A05FF" w:rsidP="008A05FF">
      <w:pPr>
        <w:spacing w:after="0" w:line="240" w:lineRule="exact"/>
        <w:rPr>
          <w:sz w:val="28"/>
        </w:rPr>
      </w:pPr>
      <w:r>
        <w:rPr>
          <w:sz w:val="28"/>
        </w:rPr>
        <w:t xml:space="preserve">Par peur de réactions négatives à </w:t>
      </w:r>
      <w:r w:rsidR="00CD637C">
        <w:rPr>
          <w:sz w:val="28"/>
        </w:rPr>
        <w:t>la tuerie en cours le long de la frontière entre les occupés et les occupants ?</w:t>
      </w:r>
    </w:p>
    <w:p w:rsidR="00CD637C" w:rsidRDefault="00CD637C" w:rsidP="008A05FF">
      <w:pPr>
        <w:spacing w:after="0" w:line="240" w:lineRule="exact"/>
        <w:rPr>
          <w:sz w:val="28"/>
        </w:rPr>
      </w:pPr>
      <w:r>
        <w:rPr>
          <w:sz w:val="28"/>
        </w:rPr>
        <w:t>Ce que l’armée Israélienne essaye de faire croire.</w:t>
      </w:r>
    </w:p>
    <w:p w:rsidR="00CD637C" w:rsidRDefault="00CD637C" w:rsidP="008A05FF">
      <w:pPr>
        <w:spacing w:after="0" w:line="240" w:lineRule="exact"/>
        <w:rPr>
          <w:sz w:val="28"/>
        </w:rPr>
      </w:pPr>
      <w:r>
        <w:rPr>
          <w:sz w:val="28"/>
        </w:rPr>
        <w:t>Mais qui ne tient pas une seconde.</w:t>
      </w:r>
    </w:p>
    <w:p w:rsidR="00CD637C" w:rsidRDefault="00A1615C" w:rsidP="008A05FF">
      <w:pPr>
        <w:spacing w:after="0" w:line="240" w:lineRule="exact"/>
        <w:rPr>
          <w:sz w:val="28"/>
        </w:rPr>
      </w:pPr>
      <w:r>
        <w:rPr>
          <w:sz w:val="28"/>
        </w:rPr>
        <w:t>Car l</w:t>
      </w:r>
      <w:r w:rsidR="00CD637C">
        <w:rPr>
          <w:sz w:val="28"/>
        </w:rPr>
        <w:t>a disproportion qui existe entre les forces d’occupation et la résistance des autochtones et tellement criante.</w:t>
      </w:r>
    </w:p>
    <w:p w:rsidR="00CD637C" w:rsidRDefault="00CD637C" w:rsidP="008A05FF">
      <w:pPr>
        <w:spacing w:after="0" w:line="240" w:lineRule="exact"/>
        <w:rPr>
          <w:sz w:val="28"/>
        </w:rPr>
      </w:pPr>
      <w:r>
        <w:rPr>
          <w:sz w:val="28"/>
        </w:rPr>
        <w:t xml:space="preserve">Des chars contre des tirs </w:t>
      </w:r>
      <w:r w:rsidR="00A1615C">
        <w:rPr>
          <w:sz w:val="28"/>
        </w:rPr>
        <w:t>de l</w:t>
      </w:r>
      <w:r>
        <w:rPr>
          <w:sz w:val="28"/>
        </w:rPr>
        <w:t>ance pierres</w:t>
      </w:r>
      <w:r w:rsidR="00A1615C">
        <w:rPr>
          <w:sz w:val="28"/>
        </w:rPr>
        <w:t>,</w:t>
      </w:r>
      <w:r>
        <w:rPr>
          <w:sz w:val="28"/>
        </w:rPr>
        <w:t xml:space="preserve"> pour faire simple.</w:t>
      </w:r>
    </w:p>
    <w:p w:rsidR="00CD637C" w:rsidRDefault="00CD637C" w:rsidP="008A05FF">
      <w:pPr>
        <w:spacing w:after="0" w:line="240" w:lineRule="exact"/>
        <w:rPr>
          <w:sz w:val="28"/>
        </w:rPr>
      </w:pPr>
      <w:r>
        <w:rPr>
          <w:sz w:val="28"/>
        </w:rPr>
        <w:t>Auxquels il est répondu par des balles.</w:t>
      </w:r>
    </w:p>
    <w:p w:rsidR="00CD637C" w:rsidRDefault="00CD637C" w:rsidP="008A05FF">
      <w:pPr>
        <w:spacing w:after="0" w:line="240" w:lineRule="exact"/>
        <w:rPr>
          <w:sz w:val="28"/>
        </w:rPr>
      </w:pPr>
      <w:r>
        <w:rPr>
          <w:sz w:val="28"/>
        </w:rPr>
        <w:t>Et pas des balles de ping-pong.</w:t>
      </w:r>
    </w:p>
    <w:p w:rsidR="00CD637C" w:rsidRDefault="00CD637C" w:rsidP="008A05FF">
      <w:pPr>
        <w:spacing w:after="0" w:line="240" w:lineRule="exact"/>
        <w:rPr>
          <w:sz w:val="28"/>
        </w:rPr>
      </w:pPr>
      <w:r>
        <w:rPr>
          <w:sz w:val="28"/>
        </w:rPr>
        <w:t>Il faut préciser que cette armée de soudards sanguinaires est, d’après le gouvernement Israélien, la plus morale du monde.</w:t>
      </w:r>
    </w:p>
    <w:p w:rsidR="00CD637C" w:rsidRDefault="00CD637C" w:rsidP="008A05FF">
      <w:pPr>
        <w:spacing w:after="0" w:line="240" w:lineRule="exact"/>
        <w:rPr>
          <w:sz w:val="28"/>
        </w:rPr>
      </w:pPr>
      <w:r>
        <w:rPr>
          <w:sz w:val="28"/>
        </w:rPr>
        <w:t>Comme si une armée, quelle qu’elle soit peut-être morale.</w:t>
      </w:r>
    </w:p>
    <w:p w:rsidR="00CD637C" w:rsidRDefault="00CD637C" w:rsidP="008A05FF">
      <w:pPr>
        <w:spacing w:after="0" w:line="240" w:lineRule="exact"/>
        <w:rPr>
          <w:sz w:val="28"/>
        </w:rPr>
      </w:pPr>
      <w:r>
        <w:rPr>
          <w:sz w:val="28"/>
        </w:rPr>
        <w:t>Une armée à la mission de tuer.</w:t>
      </w:r>
    </w:p>
    <w:p w:rsidR="00CD637C" w:rsidRDefault="00CD637C" w:rsidP="008A05FF">
      <w:pPr>
        <w:spacing w:after="0" w:line="240" w:lineRule="exact"/>
        <w:rPr>
          <w:sz w:val="28"/>
        </w:rPr>
      </w:pPr>
      <w:r>
        <w:rPr>
          <w:sz w:val="28"/>
        </w:rPr>
        <w:t>Qu’elle soit défensive, dissuasive ou le contraire.</w:t>
      </w:r>
    </w:p>
    <w:p w:rsidR="00CD637C" w:rsidRDefault="00B9284F" w:rsidP="008A05FF">
      <w:pPr>
        <w:spacing w:after="0" w:line="240" w:lineRule="exact"/>
        <w:rPr>
          <w:sz w:val="28"/>
        </w:rPr>
      </w:pPr>
      <w:r>
        <w:rPr>
          <w:sz w:val="28"/>
        </w:rPr>
        <w:t>C</w:t>
      </w:r>
      <w:r w:rsidR="00CD637C">
        <w:rPr>
          <w:sz w:val="28"/>
        </w:rPr>
        <w:t>e billet n’a pas pour but de faire un cours sur l’art de massacrer les gens.</w:t>
      </w:r>
    </w:p>
    <w:p w:rsidR="00A1615C" w:rsidRDefault="00A1615C" w:rsidP="008A05FF">
      <w:pPr>
        <w:spacing w:after="0" w:line="240" w:lineRule="exact"/>
        <w:rPr>
          <w:sz w:val="28"/>
        </w:rPr>
      </w:pPr>
      <w:r>
        <w:rPr>
          <w:sz w:val="28"/>
        </w:rPr>
        <w:t>Mais plus simplement de rappeler des faits incontestables et c’est ce qui dérange les signataires de cette pétition.</w:t>
      </w:r>
    </w:p>
    <w:p w:rsidR="00A1615C" w:rsidRDefault="00A1615C" w:rsidP="008A05FF">
      <w:pPr>
        <w:spacing w:after="0" w:line="240" w:lineRule="exact"/>
        <w:rPr>
          <w:sz w:val="28"/>
        </w:rPr>
      </w:pPr>
      <w:r>
        <w:rPr>
          <w:sz w:val="28"/>
        </w:rPr>
        <w:t>Mais la manœuvre est si grossière qu’elle risque de faire oublier ce qui est en jeu aujourd’hui dans ce qu’il reste d’une terre colonisée depuis 70 longues, très longues années.</w:t>
      </w:r>
    </w:p>
    <w:p w:rsidR="008A2D53" w:rsidRDefault="00A1615C" w:rsidP="008A05FF">
      <w:pPr>
        <w:spacing w:after="0" w:line="240" w:lineRule="exact"/>
        <w:rPr>
          <w:sz w:val="28"/>
        </w:rPr>
      </w:pPr>
      <w:r>
        <w:rPr>
          <w:sz w:val="28"/>
        </w:rPr>
        <w:t>Les mensonges les plus éhontés, le cynisme le plus crasseux, l’indifférence aussi</w:t>
      </w:r>
      <w:r w:rsidR="00681190">
        <w:rPr>
          <w:sz w:val="28"/>
        </w:rPr>
        <w:t>,</w:t>
      </w:r>
      <w:r>
        <w:rPr>
          <w:sz w:val="28"/>
        </w:rPr>
        <w:t xml:space="preserve"> p</w:t>
      </w:r>
      <w:r w:rsidR="008A2D53">
        <w:rPr>
          <w:sz w:val="28"/>
        </w:rPr>
        <w:t>èsent bien plus lourd pour l’in</w:t>
      </w:r>
      <w:r>
        <w:rPr>
          <w:sz w:val="28"/>
        </w:rPr>
        <w:t>te</w:t>
      </w:r>
      <w:r w:rsidR="008A2D53">
        <w:rPr>
          <w:sz w:val="28"/>
        </w:rPr>
        <w:t>r</w:t>
      </w:r>
      <w:r>
        <w:rPr>
          <w:sz w:val="28"/>
        </w:rPr>
        <w:t xml:space="preserve">nationale </w:t>
      </w:r>
      <w:r w:rsidR="008A2D53">
        <w:rPr>
          <w:sz w:val="28"/>
        </w:rPr>
        <w:t>des imbéciles que la vérité.</w:t>
      </w:r>
    </w:p>
    <w:p w:rsidR="008A2D53" w:rsidRDefault="008A2D53" w:rsidP="008A05FF">
      <w:pPr>
        <w:spacing w:after="0" w:line="240" w:lineRule="exact"/>
        <w:rPr>
          <w:sz w:val="28"/>
        </w:rPr>
      </w:pPr>
      <w:r>
        <w:rPr>
          <w:sz w:val="28"/>
        </w:rPr>
        <w:t>Et puis quand ceux qui se livrent avec une complaisance servile à ces tentatives médiocres de déguisements de l’histoire…</w:t>
      </w:r>
    </w:p>
    <w:p w:rsidR="008A2D53" w:rsidRDefault="008A2D53" w:rsidP="008A05FF">
      <w:pPr>
        <w:spacing w:after="0" w:line="240" w:lineRule="exact"/>
        <w:rPr>
          <w:sz w:val="28"/>
        </w:rPr>
      </w:pPr>
      <w:r>
        <w:rPr>
          <w:sz w:val="28"/>
        </w:rPr>
        <w:t>Sont ceux qu’ils sont, c’est à dire, des gens de peu, comparables à des brigands qui détroussent sans vergogne la mémoire d’un petit peuple livré à l’appétit féroce et insatiable de colons, aidés par une armée, pour assouvir leur appétit de terres ne leur appartenant pas.</w:t>
      </w:r>
    </w:p>
    <w:p w:rsidR="008A2D53" w:rsidRDefault="008A2D53" w:rsidP="008A05FF">
      <w:pPr>
        <w:spacing w:after="0" w:line="240" w:lineRule="exact"/>
        <w:rPr>
          <w:sz w:val="28"/>
        </w:rPr>
      </w:pPr>
      <w:r>
        <w:rPr>
          <w:sz w:val="28"/>
        </w:rPr>
        <w:t>Une bouffonnerie cruelle qui n’aura de cesse que lorsque le dernier Palestinien exhalera son dernier souffle.</w:t>
      </w:r>
    </w:p>
    <w:p w:rsidR="008A2D53" w:rsidRDefault="008A2D53" w:rsidP="008A05FF">
      <w:pPr>
        <w:spacing w:after="0" w:line="240" w:lineRule="exact"/>
        <w:rPr>
          <w:sz w:val="28"/>
        </w:rPr>
      </w:pPr>
      <w:r>
        <w:rPr>
          <w:sz w:val="28"/>
        </w:rPr>
        <w:t>Ce n’est pas un ethnocide, mais un génocide qui élimine physiquement des êtres humains.</w:t>
      </w:r>
    </w:p>
    <w:p w:rsidR="008A2D53" w:rsidRDefault="008A2D53" w:rsidP="008A05FF">
      <w:pPr>
        <w:spacing w:after="0" w:line="240" w:lineRule="exact"/>
        <w:rPr>
          <w:sz w:val="28"/>
        </w:rPr>
      </w:pPr>
      <w:r>
        <w:rPr>
          <w:sz w:val="28"/>
        </w:rPr>
        <w:t xml:space="preserve">Alors mesdames et messieurs les pétitionnaires, vous finirez comme tous </w:t>
      </w:r>
      <w:proofErr w:type="gramStart"/>
      <w:r>
        <w:rPr>
          <w:sz w:val="28"/>
        </w:rPr>
        <w:t>vos</w:t>
      </w:r>
      <w:proofErr w:type="gramEnd"/>
      <w:r>
        <w:rPr>
          <w:sz w:val="28"/>
        </w:rPr>
        <w:t xml:space="preserve"> semblables dans l’histoire de l’humanité, dans les poubelles de cette histoire.</w:t>
      </w:r>
    </w:p>
    <w:p w:rsidR="00A1615C" w:rsidRDefault="008A2D53" w:rsidP="008A05FF">
      <w:pPr>
        <w:spacing w:after="0" w:line="240" w:lineRule="exact"/>
        <w:rPr>
          <w:sz w:val="28"/>
        </w:rPr>
      </w:pPr>
      <w:r>
        <w:rPr>
          <w:sz w:val="28"/>
        </w:rPr>
        <w:t>Et on vous y souhaite un bon séjour en la bonne compagnie de tous les génocidaires passés, vivants ou futurs</w:t>
      </w:r>
      <w:r w:rsidR="00B9284F">
        <w:rPr>
          <w:sz w:val="28"/>
        </w:rPr>
        <w:t xml:space="preserve">, </w:t>
      </w:r>
      <w:r w:rsidR="00B25784">
        <w:rPr>
          <w:sz w:val="28"/>
        </w:rPr>
        <w:t>que du beau linge sanglant.</w:t>
      </w:r>
    </w:p>
    <w:p w:rsidR="00CD637C" w:rsidRDefault="00CD637C" w:rsidP="008A05FF">
      <w:pPr>
        <w:spacing w:after="0" w:line="240" w:lineRule="exact"/>
        <w:rPr>
          <w:sz w:val="28"/>
        </w:rPr>
      </w:pPr>
    </w:p>
    <w:p w:rsidR="008A05FF" w:rsidRPr="008A05FF" w:rsidRDefault="008A05FF" w:rsidP="008A05FF">
      <w:pPr>
        <w:spacing w:after="0" w:line="240" w:lineRule="exact"/>
        <w:rPr>
          <w:sz w:val="28"/>
        </w:rPr>
      </w:pPr>
    </w:p>
    <w:sectPr w:rsidR="008A05FF" w:rsidRPr="008A05FF" w:rsidSect="008A05F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05FF"/>
    <w:rsid w:val="00243D8A"/>
    <w:rsid w:val="00681190"/>
    <w:rsid w:val="008A05FF"/>
    <w:rsid w:val="008A2D53"/>
    <w:rsid w:val="00A1615C"/>
    <w:rsid w:val="00AE4D1E"/>
    <w:rsid w:val="00B25784"/>
    <w:rsid w:val="00B9284F"/>
    <w:rsid w:val="00CD637C"/>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9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441</Words>
  <Characters>2518</Characters>
  <Application>Microsoft Word 12.0.0</Application>
  <DocSecurity>0</DocSecurity>
  <Lines>20</Lines>
  <Paragraphs>5</Paragraphs>
  <ScaleCrop>false</ScaleCrop>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3</cp:revision>
  <cp:lastPrinted>2018-04-23T18:58:00Z</cp:lastPrinted>
  <dcterms:created xsi:type="dcterms:W3CDTF">2018-04-23T09:16:00Z</dcterms:created>
  <dcterms:modified xsi:type="dcterms:W3CDTF">2018-04-24T05:58:00Z</dcterms:modified>
</cp:coreProperties>
</file>